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B4" w:rsidRPr="009C5410" w:rsidRDefault="007F5F1D" w:rsidP="00B76241">
      <w:pPr>
        <w:jc w:val="center"/>
        <w:rPr>
          <w:sz w:val="24"/>
        </w:rPr>
      </w:pPr>
      <w:bookmarkStart w:id="0" w:name="_GoBack"/>
      <w:bookmarkEnd w:id="0"/>
      <w:r w:rsidRPr="009C5410">
        <w:rPr>
          <w:rFonts w:hint="eastAsia"/>
          <w:sz w:val="32"/>
          <w:szCs w:val="32"/>
        </w:rPr>
        <w:t>副題</w:t>
      </w:r>
      <w:r w:rsidR="00003831" w:rsidRPr="009C5410">
        <w:rPr>
          <w:rFonts w:hint="eastAsia"/>
          <w:sz w:val="32"/>
          <w:szCs w:val="32"/>
        </w:rPr>
        <w:t>有り</w:t>
      </w:r>
      <w:r w:rsidRPr="009C5410">
        <w:rPr>
          <w:rFonts w:hint="eastAsia"/>
          <w:sz w:val="32"/>
          <w:szCs w:val="32"/>
        </w:rPr>
        <w:t>の共同研究者</w:t>
      </w:r>
      <w:r w:rsidR="00003831" w:rsidRPr="009C5410">
        <w:rPr>
          <w:rFonts w:hint="eastAsia"/>
          <w:sz w:val="32"/>
          <w:szCs w:val="32"/>
        </w:rPr>
        <w:t>無</w:t>
      </w:r>
      <w:r w:rsidRPr="009C5410">
        <w:rPr>
          <w:rFonts w:hint="eastAsia"/>
          <w:sz w:val="32"/>
          <w:szCs w:val="32"/>
        </w:rPr>
        <w:t>の場合</w:t>
      </w:r>
    </w:p>
    <w:p w:rsidR="00B76241" w:rsidRPr="009C5410" w:rsidRDefault="00003831" w:rsidP="00003831">
      <w:pPr>
        <w:jc w:val="center"/>
        <w:rPr>
          <w:sz w:val="28"/>
          <w:szCs w:val="28"/>
        </w:rPr>
      </w:pPr>
      <w:r w:rsidRPr="009C5410">
        <w:rPr>
          <w:rFonts w:hint="eastAsia"/>
          <w:sz w:val="28"/>
          <w:szCs w:val="28"/>
        </w:rPr>
        <w:t>副題となるもの</w:t>
      </w:r>
      <w:r w:rsidR="00B76241" w:rsidRPr="009C5410">
        <w:rPr>
          <w:rFonts w:hint="eastAsia"/>
          <w:sz w:val="28"/>
          <w:szCs w:val="28"/>
        </w:rPr>
        <w:t xml:space="preserve">　</w:t>
      </w:r>
    </w:p>
    <w:p w:rsidR="00593BB4" w:rsidRPr="009C5410" w:rsidRDefault="00782896" w:rsidP="00003831">
      <w:pPr>
        <w:jc w:val="center"/>
        <w:rPr>
          <w:sz w:val="24"/>
        </w:rPr>
      </w:pPr>
      <w:r w:rsidRPr="009C5410">
        <w:rPr>
          <w:rFonts w:hint="eastAsia"/>
          <w:sz w:val="24"/>
        </w:rPr>
        <w:t>音波</w:t>
      </w:r>
      <w:r w:rsidR="00593BB4" w:rsidRPr="009C5410">
        <w:rPr>
          <w:rFonts w:hint="eastAsia"/>
          <w:sz w:val="24"/>
        </w:rPr>
        <w:t xml:space="preserve">　</w:t>
      </w:r>
      <w:r w:rsidRPr="009C5410">
        <w:rPr>
          <w:rFonts w:hint="eastAsia"/>
          <w:sz w:val="24"/>
        </w:rPr>
        <w:t>太郎</w:t>
      </w:r>
      <w:r w:rsidR="00593BB4" w:rsidRPr="009C5410">
        <w:rPr>
          <w:rFonts w:ascii="ＭＳ 明朝" w:hAnsi="ＭＳ 明朝" w:hint="eastAsia"/>
          <w:szCs w:val="21"/>
        </w:rPr>
        <w:t>（</w:t>
      </w:r>
      <w:r w:rsidRPr="009C5410">
        <w:rPr>
          <w:rFonts w:ascii="ＭＳ 明朝" w:hAnsi="ＭＳ 明朝" w:hint="eastAsia"/>
          <w:szCs w:val="21"/>
        </w:rPr>
        <w:t>JSBM</w:t>
      </w:r>
      <w:r w:rsidR="00593BB4" w:rsidRPr="009C5410">
        <w:rPr>
          <w:rFonts w:ascii="ＭＳ 明朝" w:hAnsi="ＭＳ 明朝" w:hint="eastAsia"/>
          <w:szCs w:val="21"/>
        </w:rPr>
        <w:t xml:space="preserve">接骨院　</w:t>
      </w:r>
      <w:r w:rsidRPr="009C5410">
        <w:rPr>
          <w:rFonts w:ascii="ＭＳ 明朝" w:hAnsi="ＭＳ 明朝" w:hint="eastAsia"/>
          <w:szCs w:val="21"/>
        </w:rPr>
        <w:t>茨城</w:t>
      </w:r>
      <w:r w:rsidR="00593BB4" w:rsidRPr="009C5410">
        <w:rPr>
          <w:rFonts w:ascii="ＭＳ 明朝" w:hAnsi="ＭＳ 明朝" w:hint="eastAsia"/>
          <w:szCs w:val="21"/>
        </w:rPr>
        <w:t>県）</w:t>
      </w:r>
    </w:p>
    <w:p w:rsidR="00AE2891" w:rsidRPr="009C5410" w:rsidRDefault="007F5F1D" w:rsidP="00593BB4">
      <w:pPr>
        <w:jc w:val="center"/>
        <w:rPr>
          <w:rFonts w:ascii="ＭＳ 明朝" w:hAnsi="ＭＳ 明朝"/>
          <w:szCs w:val="21"/>
        </w:rPr>
      </w:pPr>
      <w:r w:rsidRPr="009C5410">
        <w:rPr>
          <w:rFonts w:ascii="ＭＳ 明朝" w:hAnsi="ＭＳ 明朝" w:hint="eastAsia"/>
          <w:szCs w:val="21"/>
        </w:rPr>
        <w:t xml:space="preserve">　</w:t>
      </w:r>
    </w:p>
    <w:p w:rsidR="00593BB4" w:rsidRPr="009C5410" w:rsidRDefault="00D4722F" w:rsidP="00593BB4">
      <w:pPr>
        <w:rPr>
          <w:szCs w:val="21"/>
        </w:rPr>
      </w:pPr>
      <w:r w:rsidRPr="009C5410">
        <w:rPr>
          <w:rFonts w:hint="eastAsia"/>
          <w:szCs w:val="21"/>
        </w:rPr>
        <w:t>【</w:t>
      </w:r>
      <w:r w:rsidR="00B76241" w:rsidRPr="009C5410">
        <w:rPr>
          <w:rFonts w:hint="eastAsia"/>
          <w:szCs w:val="21"/>
        </w:rPr>
        <w:t>要約</w:t>
      </w:r>
      <w:r w:rsidR="004D39DC" w:rsidRPr="009C5410">
        <w:rPr>
          <w:rFonts w:hint="eastAsia"/>
          <w:szCs w:val="21"/>
        </w:rPr>
        <w:t>】</w:t>
      </w:r>
    </w:p>
    <w:p w:rsidR="001D035D" w:rsidRPr="009C5410" w:rsidRDefault="00050AAB" w:rsidP="00C55E1D">
      <w:pPr>
        <w:ind w:firstLineChars="100" w:firstLine="206"/>
        <w:rPr>
          <w:szCs w:val="21"/>
        </w:rPr>
      </w:pPr>
      <w:r w:rsidRPr="009C5410">
        <w:rPr>
          <w:rFonts w:hint="eastAsia"/>
          <w:szCs w:val="21"/>
        </w:rPr>
        <w:t>筋ジストロフィーの治療法と</w:t>
      </w:r>
      <w:r w:rsidR="00902812" w:rsidRPr="009C5410">
        <w:rPr>
          <w:rFonts w:hint="eastAsia"/>
          <w:szCs w:val="21"/>
        </w:rPr>
        <w:t>してウィルスに遺伝子を組み込み筋細胞に感染させてジストロフィン蛋白質を作り出そうという試みは既にある</w:t>
      </w:r>
      <w:r w:rsidR="00AD537D" w:rsidRPr="009C5410">
        <w:rPr>
          <w:rFonts w:hint="eastAsia"/>
          <w:szCs w:val="21"/>
        </w:rPr>
        <w:t>が成功には至っていない。今回、代謝を活性化させる</w:t>
      </w:r>
      <w:r w:rsidR="00FB1219" w:rsidRPr="009C5410">
        <w:rPr>
          <w:rFonts w:hint="eastAsia"/>
          <w:szCs w:val="21"/>
        </w:rPr>
        <w:t>「始祖ウィルス」</w:t>
      </w:r>
      <w:r w:rsidR="00AD537D" w:rsidRPr="009C5410">
        <w:rPr>
          <w:rFonts w:hint="eastAsia"/>
          <w:szCs w:val="21"/>
        </w:rPr>
        <w:t>にて進行を止められないか検証し、今後の研究に期待を持てる結果を見出せたので、ここに報告する。</w:t>
      </w:r>
    </w:p>
    <w:p w:rsidR="00FB150A" w:rsidRPr="009C5410" w:rsidRDefault="00FB150A" w:rsidP="00D4722F">
      <w:pPr>
        <w:rPr>
          <w:szCs w:val="21"/>
        </w:rPr>
      </w:pPr>
      <w:r w:rsidRPr="009C5410">
        <w:rPr>
          <w:rFonts w:hint="eastAsia"/>
          <w:szCs w:val="21"/>
        </w:rPr>
        <w:t>【</w:t>
      </w:r>
      <w:r w:rsidRPr="00317749">
        <w:rPr>
          <w:rFonts w:ascii="Times New Roman" w:hAnsi="Times New Roman"/>
          <w:szCs w:val="21"/>
        </w:rPr>
        <w:t>Abstract</w:t>
      </w:r>
      <w:r w:rsidRPr="009C5410">
        <w:rPr>
          <w:rFonts w:hint="eastAsia"/>
          <w:szCs w:val="21"/>
        </w:rPr>
        <w:t>】</w:t>
      </w:r>
    </w:p>
    <w:p w:rsidR="00AD537D" w:rsidRPr="00317749" w:rsidRDefault="00AD537D" w:rsidP="00871121">
      <w:pPr>
        <w:ind w:firstLine="157"/>
        <w:rPr>
          <w:rFonts w:ascii="Times New Roman" w:hAnsi="Times New Roman"/>
          <w:szCs w:val="21"/>
        </w:rPr>
      </w:pPr>
      <w:r w:rsidRPr="00317749">
        <w:rPr>
          <w:rFonts w:ascii="Times New Roman" w:hAnsi="Times New Roman"/>
          <w:szCs w:val="21"/>
        </w:rPr>
        <w:t>Have not reached the success there already an attempt to produce a protein dystrophin in muscle cells infected with a virus embedded as a cure for muscular dystrophy gene. This time, it was found the results to verify the progress can not be stopped by "founder virus" activate the metabolism, can have hope for future study, we report here.</w:t>
      </w:r>
    </w:p>
    <w:p w:rsidR="00AE2891" w:rsidRPr="009C5410" w:rsidRDefault="00AE2891" w:rsidP="00D4722F">
      <w:pPr>
        <w:rPr>
          <w:szCs w:val="21"/>
        </w:rPr>
      </w:pPr>
      <w:r w:rsidRPr="009C5410">
        <w:rPr>
          <w:rFonts w:hint="eastAsia"/>
          <w:szCs w:val="21"/>
        </w:rPr>
        <w:t>【キーワード】</w:t>
      </w:r>
      <w:r w:rsidR="00871121" w:rsidRPr="009C5410">
        <w:rPr>
          <w:rFonts w:hint="eastAsia"/>
          <w:szCs w:val="21"/>
        </w:rPr>
        <w:t>フィクション、</w:t>
      </w:r>
      <w:r w:rsidR="00AD537D" w:rsidRPr="009C5410">
        <w:rPr>
          <w:rFonts w:hint="eastAsia"/>
          <w:szCs w:val="21"/>
        </w:rPr>
        <w:t>筋ジストロフィー</w:t>
      </w:r>
      <w:r w:rsidRPr="009C5410">
        <w:rPr>
          <w:rFonts w:hint="eastAsia"/>
          <w:szCs w:val="21"/>
        </w:rPr>
        <w:t>、</w:t>
      </w:r>
      <w:r w:rsidR="00AD537D" w:rsidRPr="009C5410">
        <w:rPr>
          <w:rFonts w:hint="eastAsia"/>
          <w:szCs w:val="21"/>
        </w:rPr>
        <w:t>ウイルス</w:t>
      </w:r>
      <w:r w:rsidR="00DC0B88" w:rsidRPr="009C5410">
        <w:rPr>
          <w:rFonts w:hint="eastAsia"/>
          <w:szCs w:val="21"/>
        </w:rPr>
        <w:t>、</w:t>
      </w:r>
      <w:r w:rsidR="00AD537D" w:rsidRPr="009C5410">
        <w:rPr>
          <w:rFonts w:hint="eastAsia"/>
          <w:szCs w:val="21"/>
        </w:rPr>
        <w:t>代謝</w:t>
      </w:r>
      <w:r w:rsidRPr="009C5410">
        <w:rPr>
          <w:rFonts w:hint="eastAsia"/>
          <w:szCs w:val="21"/>
        </w:rPr>
        <w:t>、</w:t>
      </w:r>
      <w:r w:rsidR="00B76241" w:rsidRPr="009C5410">
        <w:rPr>
          <w:rFonts w:hint="eastAsia"/>
          <w:szCs w:val="21"/>
        </w:rPr>
        <w:t>テンプレート</w:t>
      </w:r>
    </w:p>
    <w:p w:rsidR="00AE2891" w:rsidRPr="009C5410" w:rsidRDefault="00B16BD2" w:rsidP="00B16BD2">
      <w:pPr>
        <w:ind w:firstLineChars="100" w:firstLine="206"/>
        <w:jc w:val="center"/>
        <w:rPr>
          <w:szCs w:val="21"/>
        </w:rPr>
      </w:pPr>
      <w:r w:rsidRPr="009C5410">
        <w:rPr>
          <w:rFonts w:hint="eastAsia"/>
          <w:szCs w:val="21"/>
        </w:rPr>
        <w:t xml:space="preserve">　</w:t>
      </w:r>
    </w:p>
    <w:p w:rsidR="00A5646E" w:rsidRPr="009C5410" w:rsidRDefault="00A5646E" w:rsidP="00593BB4">
      <w:pPr>
        <w:rPr>
          <w:szCs w:val="21"/>
        </w:rPr>
        <w:sectPr w:rsidR="00A5646E" w:rsidRPr="009C5410" w:rsidSect="00A5646E">
          <w:headerReference w:type="default" r:id="rId9"/>
          <w:pgSz w:w="11906" w:h="16838" w:code="9"/>
          <w:pgMar w:top="1701" w:right="1418" w:bottom="1418" w:left="1418" w:header="851" w:footer="992" w:gutter="0"/>
          <w:cols w:space="425"/>
          <w:docGrid w:type="linesAndChars" w:linePitch="342" w:charSpace="-792"/>
        </w:sectPr>
      </w:pPr>
    </w:p>
    <w:p w:rsidR="00FB4654" w:rsidRPr="009C5410" w:rsidRDefault="00FB4654" w:rsidP="00593BB4">
      <w:pPr>
        <w:rPr>
          <w:szCs w:val="21"/>
        </w:rPr>
      </w:pPr>
      <w:r w:rsidRPr="009C5410">
        <w:rPr>
          <w:rFonts w:hint="eastAsia"/>
          <w:szCs w:val="21"/>
        </w:rPr>
        <w:lastRenderedPageBreak/>
        <w:t>【はじめに】</w:t>
      </w:r>
    </w:p>
    <w:p w:rsidR="00F73392" w:rsidRPr="009C5410" w:rsidRDefault="00FB4654" w:rsidP="008F4F0F">
      <w:pPr>
        <w:rPr>
          <w:szCs w:val="21"/>
        </w:rPr>
      </w:pPr>
      <w:r w:rsidRPr="009C5410">
        <w:rPr>
          <w:rFonts w:hint="eastAsia"/>
          <w:szCs w:val="21"/>
        </w:rPr>
        <w:t xml:space="preserve">　</w:t>
      </w:r>
      <w:r w:rsidR="00902812" w:rsidRPr="009C5410">
        <w:rPr>
          <w:rFonts w:hint="eastAsia"/>
          <w:szCs w:val="21"/>
        </w:rPr>
        <w:t>筋ジストロフィーの治療法としてアデノウィルス</w:t>
      </w:r>
      <w:r w:rsidR="00902812" w:rsidRPr="00317749">
        <w:rPr>
          <w:rFonts w:ascii="Times New Roman" w:hAnsi="Times New Roman"/>
          <w:szCs w:val="21"/>
        </w:rPr>
        <w:t>DNA</w:t>
      </w:r>
      <w:r w:rsidR="00902812" w:rsidRPr="009C5410">
        <w:rPr>
          <w:rFonts w:hint="eastAsia"/>
          <w:szCs w:val="21"/>
        </w:rPr>
        <w:t>にジストロフィン遺伝子を組み込み</w:t>
      </w:r>
      <w:r w:rsidR="00FC5D0F" w:rsidRPr="009C5410">
        <w:rPr>
          <w:rFonts w:hint="eastAsia"/>
          <w:szCs w:val="21"/>
        </w:rPr>
        <w:t>、</w:t>
      </w:r>
      <w:r w:rsidR="00902812" w:rsidRPr="009C5410">
        <w:rPr>
          <w:rFonts w:hint="eastAsia"/>
          <w:szCs w:val="21"/>
        </w:rPr>
        <w:t>筋細胞に感染させてジストロフィン蛋白質を作り出そうという実験は、未だベッカー型筋ジストロフィーに転換させる結果で終えている</w:t>
      </w:r>
      <w:r w:rsidR="00D726C2" w:rsidRPr="009C5410">
        <w:rPr>
          <w:rFonts w:hint="eastAsia"/>
          <w:szCs w:val="21"/>
          <w:vertAlign w:val="superscript"/>
        </w:rPr>
        <w:t>1)</w:t>
      </w:r>
      <w:r w:rsidR="00902812" w:rsidRPr="009C5410">
        <w:rPr>
          <w:rFonts w:hint="eastAsia"/>
          <w:szCs w:val="21"/>
        </w:rPr>
        <w:t>。我々はこの実験をベースに、アフリカの地下古代遺跡に咲く「始祖花」から</w:t>
      </w:r>
      <w:r w:rsidR="00902812" w:rsidRPr="00317749">
        <w:rPr>
          <w:rFonts w:ascii="Times New Roman" w:hAnsi="Times New Roman"/>
          <w:szCs w:val="21"/>
        </w:rPr>
        <w:t>RNA</w:t>
      </w:r>
      <w:r w:rsidR="00902812" w:rsidRPr="009C5410">
        <w:rPr>
          <w:rFonts w:hint="eastAsia"/>
          <w:szCs w:val="21"/>
        </w:rPr>
        <w:t>ウイルスの一種で代謝を活性化させる「始祖ウィルス」を開発し、これによる細胞の再生にて症状の進行</w:t>
      </w:r>
      <w:r w:rsidR="00871121" w:rsidRPr="009C5410">
        <w:rPr>
          <w:rFonts w:hint="eastAsia"/>
          <w:szCs w:val="21"/>
        </w:rPr>
        <w:t>にどの様な変化が見られるか超音波観察装置を用い経過観察を行った</w:t>
      </w:r>
      <w:r w:rsidR="00902812" w:rsidRPr="009C5410">
        <w:rPr>
          <w:rFonts w:hint="eastAsia"/>
          <w:szCs w:val="21"/>
        </w:rPr>
        <w:t>。</w:t>
      </w:r>
    </w:p>
    <w:p w:rsidR="001A7903" w:rsidRPr="009C5410" w:rsidRDefault="001A7903" w:rsidP="008F4F0F">
      <w:pPr>
        <w:rPr>
          <w:szCs w:val="21"/>
        </w:rPr>
      </w:pPr>
    </w:p>
    <w:p w:rsidR="001A7903" w:rsidRPr="009C5410" w:rsidRDefault="00084D12" w:rsidP="008F4F0F">
      <w:pPr>
        <w:rPr>
          <w:rFonts w:ascii="ＭＳ 明朝" w:hAnsi="ＭＳ 明朝"/>
          <w:szCs w:val="21"/>
        </w:rPr>
      </w:pPr>
      <w:r w:rsidRPr="009C5410">
        <w:rPr>
          <w:rFonts w:ascii="ＭＳ 明朝" w:hAnsi="ＭＳ 明朝" w:hint="eastAsia"/>
          <w:szCs w:val="21"/>
        </w:rPr>
        <w:t>【</w:t>
      </w:r>
      <w:r w:rsidR="00684F3A" w:rsidRPr="009C5410">
        <w:rPr>
          <w:rFonts w:ascii="ＭＳ 明朝" w:hAnsi="ＭＳ 明朝" w:hint="eastAsia"/>
          <w:szCs w:val="21"/>
        </w:rPr>
        <w:t>対象</w:t>
      </w:r>
      <w:r w:rsidRPr="009C5410">
        <w:rPr>
          <w:rFonts w:ascii="ＭＳ 明朝" w:hAnsi="ＭＳ 明朝" w:hint="eastAsia"/>
          <w:szCs w:val="21"/>
        </w:rPr>
        <w:t>】</w:t>
      </w:r>
    </w:p>
    <w:p w:rsidR="0000258C" w:rsidRPr="009C5410" w:rsidRDefault="00D018C6" w:rsidP="008F4F0F">
      <w:pPr>
        <w:rPr>
          <w:rFonts w:ascii="ＭＳ 明朝" w:hAnsi="ＭＳ 明朝"/>
          <w:szCs w:val="21"/>
        </w:rPr>
      </w:pPr>
      <w:r w:rsidRPr="009C5410">
        <w:rPr>
          <w:rFonts w:ascii="ＭＳ 明朝" w:hAnsi="ＭＳ 明朝" w:hint="eastAsia"/>
          <w:szCs w:val="21"/>
        </w:rPr>
        <w:t xml:space="preserve">　</w:t>
      </w:r>
      <w:r w:rsidR="00684F3A" w:rsidRPr="009C5410">
        <w:rPr>
          <w:rFonts w:ascii="ＭＳ 明朝" w:hAnsi="ＭＳ 明朝" w:hint="eastAsia"/>
          <w:szCs w:val="21"/>
        </w:rPr>
        <w:t>生後3か月の子犬から、生後90年の成犬、</w:t>
      </w:r>
      <w:r w:rsidR="006C0E57" w:rsidRPr="009C5410">
        <w:rPr>
          <w:rFonts w:ascii="ＭＳ 明朝" w:hAnsi="ＭＳ 明朝" w:hint="eastAsia"/>
          <w:szCs w:val="21"/>
        </w:rPr>
        <w:t>体長</w:t>
      </w:r>
      <w:r w:rsidR="00317749">
        <w:rPr>
          <w:rFonts w:ascii="ＭＳ 明朝" w:hAnsi="ＭＳ 明朝" w:hint="eastAsia"/>
          <w:szCs w:val="21"/>
        </w:rPr>
        <w:t>3</w:t>
      </w:r>
      <w:r w:rsidR="00E16B6B" w:rsidRPr="009C5410">
        <w:rPr>
          <w:rFonts w:ascii="ＭＳ 明朝" w:hAnsi="ＭＳ 明朝" w:hint="eastAsia"/>
          <w:szCs w:val="21"/>
        </w:rPr>
        <w:t>ｃｍ</w:t>
      </w:r>
      <w:r w:rsidR="006C0E57" w:rsidRPr="009C5410">
        <w:rPr>
          <w:rFonts w:ascii="ＭＳ 明朝" w:hAnsi="ＭＳ 明朝" w:hint="eastAsia"/>
          <w:szCs w:val="21"/>
        </w:rPr>
        <w:t>の</w:t>
      </w:r>
      <w:r w:rsidR="00317749">
        <w:rPr>
          <w:rFonts w:ascii="ＭＳ 明朝" w:hAnsi="ＭＳ 明朝" w:hint="eastAsia"/>
          <w:szCs w:val="21"/>
        </w:rPr>
        <w:t>小型犬から体長5</w:t>
      </w:r>
      <w:r w:rsidR="006C0E57" w:rsidRPr="009C5410">
        <w:rPr>
          <w:rFonts w:ascii="ＭＳ 明朝" w:hAnsi="ＭＳ 明朝" w:hint="eastAsia"/>
          <w:szCs w:val="21"/>
        </w:rPr>
        <w:t>ｍを超える大型犬まで、</w:t>
      </w:r>
      <w:r w:rsidR="00684F3A" w:rsidRPr="009C5410">
        <w:rPr>
          <w:rFonts w:ascii="ＭＳ 明朝" w:hAnsi="ＭＳ 明朝" w:hint="eastAsia"/>
          <w:szCs w:val="21"/>
        </w:rPr>
        <w:t>あわせて1</w:t>
      </w:r>
      <w:r w:rsidR="006C0E57" w:rsidRPr="009C5410">
        <w:rPr>
          <w:rFonts w:ascii="ＭＳ 明朝" w:hAnsi="ＭＳ 明朝" w:hint="eastAsia"/>
          <w:szCs w:val="21"/>
        </w:rPr>
        <w:t>10</w:t>
      </w:r>
      <w:r w:rsidR="00684F3A" w:rsidRPr="009C5410">
        <w:rPr>
          <w:rFonts w:ascii="ＭＳ 明朝" w:hAnsi="ＭＳ 明朝" w:hint="eastAsia"/>
          <w:szCs w:val="21"/>
        </w:rPr>
        <w:t>匹の</w:t>
      </w:r>
      <w:r w:rsidRPr="009C5410">
        <w:rPr>
          <w:rFonts w:ascii="ＭＳ 明朝" w:hAnsi="ＭＳ 明朝" w:hint="eastAsia"/>
          <w:szCs w:val="21"/>
        </w:rPr>
        <w:t>筋ジストロフィー</w:t>
      </w:r>
      <w:r w:rsidR="00EF1550" w:rsidRPr="009C5410">
        <w:rPr>
          <w:rFonts w:ascii="ＭＳ 明朝" w:hAnsi="ＭＳ 明朝" w:hint="eastAsia"/>
          <w:szCs w:val="21"/>
        </w:rPr>
        <w:t>を移植した</w:t>
      </w:r>
      <w:r w:rsidR="0000258C" w:rsidRPr="009C5410">
        <w:rPr>
          <w:rFonts w:ascii="ＭＳ 明朝" w:hAnsi="ＭＳ 明朝" w:hint="eastAsia"/>
          <w:szCs w:val="21"/>
        </w:rPr>
        <w:t>犬を</w:t>
      </w:r>
      <w:r w:rsidR="006C0E57" w:rsidRPr="009C5410">
        <w:rPr>
          <w:rFonts w:ascii="ＭＳ 明朝" w:hAnsi="ＭＳ 明朝" w:hint="eastAsia"/>
          <w:szCs w:val="21"/>
        </w:rPr>
        <w:t>対象に経過観察を行った</w:t>
      </w:r>
      <w:r w:rsidR="002654FB" w:rsidRPr="009C5410">
        <w:rPr>
          <w:rFonts w:ascii="ＭＳ 明朝" w:hAnsi="ＭＳ 明朝" w:hint="eastAsia"/>
          <w:szCs w:val="21"/>
        </w:rPr>
        <w:t>。</w:t>
      </w:r>
    </w:p>
    <w:p w:rsidR="00684F3A" w:rsidRPr="009C5410" w:rsidRDefault="00684F3A" w:rsidP="008F4F0F">
      <w:pPr>
        <w:rPr>
          <w:rFonts w:ascii="ＭＳ 明朝" w:hAnsi="ＭＳ 明朝"/>
          <w:szCs w:val="21"/>
        </w:rPr>
      </w:pPr>
    </w:p>
    <w:p w:rsidR="00684F3A" w:rsidRPr="009C5410" w:rsidRDefault="00684F3A" w:rsidP="008F4F0F">
      <w:pPr>
        <w:rPr>
          <w:rFonts w:ascii="ＭＳ 明朝" w:hAnsi="ＭＳ 明朝"/>
          <w:szCs w:val="21"/>
        </w:rPr>
      </w:pPr>
      <w:r w:rsidRPr="009C5410">
        <w:rPr>
          <w:rFonts w:ascii="ＭＳ 明朝" w:hAnsi="ＭＳ 明朝" w:hint="eastAsia"/>
          <w:szCs w:val="21"/>
        </w:rPr>
        <w:t>【使用機器】</w:t>
      </w:r>
    </w:p>
    <w:p w:rsidR="00684F3A" w:rsidRPr="009C5410" w:rsidRDefault="00684F3A" w:rsidP="006C0E57">
      <w:pPr>
        <w:ind w:firstLine="189"/>
        <w:rPr>
          <w:rFonts w:ascii="ＭＳ 明朝" w:hAnsi="ＭＳ 明朝"/>
          <w:szCs w:val="21"/>
        </w:rPr>
      </w:pPr>
      <w:r w:rsidRPr="009C5410">
        <w:rPr>
          <w:rFonts w:ascii="ＭＳ 明朝" w:hAnsi="ＭＳ 明朝" w:hint="eastAsia"/>
          <w:szCs w:val="21"/>
        </w:rPr>
        <w:t>超音波観察装置は</w:t>
      </w:r>
      <w:r w:rsidRPr="00317749">
        <w:rPr>
          <w:rFonts w:ascii="Times New Roman" w:hAnsi="Times New Roman"/>
          <w:szCs w:val="21"/>
        </w:rPr>
        <w:t>JSBM</w:t>
      </w:r>
      <w:r w:rsidRPr="009C5410">
        <w:rPr>
          <w:rFonts w:ascii="ＭＳ 明朝" w:hAnsi="ＭＳ 明朝" w:hint="eastAsia"/>
          <w:szCs w:val="21"/>
        </w:rPr>
        <w:t>社製</w:t>
      </w:r>
      <w:r w:rsidRPr="00317749">
        <w:rPr>
          <w:rFonts w:ascii="Times New Roman" w:hAnsi="Times New Roman"/>
          <w:szCs w:val="21"/>
        </w:rPr>
        <w:t>SONIBone</w:t>
      </w:r>
      <w:r w:rsidRPr="009C5410">
        <w:rPr>
          <w:rFonts w:ascii="ＭＳ 明朝" w:hAnsi="ＭＳ 明朝" w:hint="eastAsia"/>
          <w:szCs w:val="21"/>
        </w:rPr>
        <w:t>346を使用</w:t>
      </w:r>
      <w:r w:rsidR="00317749">
        <w:rPr>
          <w:rFonts w:ascii="ＭＳ 明朝" w:hAnsi="ＭＳ 明朝" w:hint="eastAsia"/>
          <w:szCs w:val="21"/>
        </w:rPr>
        <w:t>、5</w:t>
      </w:r>
      <w:r w:rsidR="006C0E57" w:rsidRPr="009C5410">
        <w:rPr>
          <w:rFonts w:ascii="ＭＳ 明朝" w:hAnsi="ＭＳ 明朝" w:hint="eastAsia"/>
          <w:szCs w:val="21"/>
        </w:rPr>
        <w:t>次元ハイビジョン脊椎カラードプラに、サ</w:t>
      </w:r>
      <w:r w:rsidR="006C0E57" w:rsidRPr="009C5410">
        <w:rPr>
          <w:rFonts w:ascii="ＭＳ 明朝" w:hAnsi="ＭＳ 明朝" w:hint="eastAsia"/>
          <w:szCs w:val="21"/>
        </w:rPr>
        <w:lastRenderedPageBreak/>
        <w:t>ーモ</w:t>
      </w:r>
      <w:r w:rsidR="007B009D" w:rsidRPr="009C5410">
        <w:rPr>
          <w:rFonts w:ascii="ＭＳ 明朝" w:hAnsi="ＭＳ 明朝" w:hint="eastAsia"/>
          <w:szCs w:val="21"/>
        </w:rPr>
        <w:t>レーダー</w:t>
      </w:r>
      <w:r w:rsidR="00317749">
        <w:rPr>
          <w:rFonts w:ascii="ＭＳ 明朝" w:hAnsi="ＭＳ 明朝" w:hint="eastAsia"/>
          <w:szCs w:val="21"/>
        </w:rPr>
        <w:t>を2</w:t>
      </w:r>
      <w:r w:rsidR="006C0E57" w:rsidRPr="009C5410">
        <w:rPr>
          <w:rFonts w:ascii="ＭＳ 明朝" w:hAnsi="ＭＳ 明朝" w:hint="eastAsia"/>
          <w:szCs w:val="21"/>
        </w:rPr>
        <w:t>画面表示で観察</w:t>
      </w:r>
      <w:r w:rsidRPr="009C5410">
        <w:rPr>
          <w:rFonts w:ascii="ＭＳ 明朝" w:hAnsi="ＭＳ 明朝" w:hint="eastAsia"/>
          <w:szCs w:val="21"/>
        </w:rPr>
        <w:t>した。</w:t>
      </w:r>
    </w:p>
    <w:p w:rsidR="0000258C" w:rsidRPr="009C5410" w:rsidRDefault="0000258C" w:rsidP="008F4F0F">
      <w:pPr>
        <w:rPr>
          <w:rFonts w:ascii="ＭＳ 明朝" w:hAnsi="ＭＳ 明朝"/>
          <w:szCs w:val="21"/>
        </w:rPr>
      </w:pPr>
      <w:r w:rsidRPr="009C5410">
        <w:rPr>
          <w:rFonts w:ascii="ＭＳ 明朝" w:hAnsi="ＭＳ 明朝" w:hint="eastAsia"/>
          <w:szCs w:val="21"/>
        </w:rPr>
        <w:t>【症例】</w:t>
      </w:r>
    </w:p>
    <w:p w:rsidR="0000258C" w:rsidRPr="009C5410" w:rsidRDefault="0000258C" w:rsidP="008F4F0F">
      <w:pPr>
        <w:rPr>
          <w:rFonts w:ascii="ＭＳ 明朝" w:hAnsi="ＭＳ 明朝"/>
          <w:szCs w:val="21"/>
        </w:rPr>
      </w:pPr>
      <w:r w:rsidRPr="009C5410">
        <w:rPr>
          <w:rFonts w:ascii="ＭＳ 明朝" w:hAnsi="ＭＳ 明朝" w:hint="eastAsia"/>
          <w:szCs w:val="21"/>
        </w:rPr>
        <w:t xml:space="preserve">　代謝の飛躍的な活性化は認められたが、新陳代謝の異常な速さ、抑制不能の食欲等、暴走とも呼べる活性化を見せた。</w:t>
      </w:r>
      <w:r w:rsidR="003D0E8E" w:rsidRPr="009C5410">
        <w:rPr>
          <w:rFonts w:ascii="ＭＳ 明朝" w:hAnsi="ＭＳ 明朝" w:hint="eastAsia"/>
          <w:szCs w:val="21"/>
        </w:rPr>
        <w:t>前脊髄動脈などの栄養血管をカラードプラで観</w:t>
      </w:r>
      <w:r w:rsidR="00317749">
        <w:rPr>
          <w:rFonts w:ascii="ＭＳ 明朝" w:hAnsi="ＭＳ 明朝" w:hint="eastAsia"/>
          <w:szCs w:val="21"/>
        </w:rPr>
        <w:t>察したところ異常な流動が見られ、同時にかなりの高熱を発した（図1</w:t>
      </w:r>
      <w:r w:rsidR="003D0E8E" w:rsidRPr="009C5410">
        <w:rPr>
          <w:rFonts w:ascii="ＭＳ 明朝" w:hAnsi="ＭＳ 明朝" w:hint="eastAsia"/>
          <w:szCs w:val="21"/>
        </w:rPr>
        <w:t>）。</w:t>
      </w:r>
    </w:p>
    <w:p w:rsidR="00BB09EE" w:rsidRPr="009C5410" w:rsidRDefault="003D0E8E" w:rsidP="008F4F0F">
      <w:pPr>
        <w:rPr>
          <w:rFonts w:ascii="ＭＳ 明朝" w:hAnsi="ＭＳ 明朝"/>
          <w:szCs w:val="21"/>
        </w:rPr>
      </w:pPr>
      <w:r w:rsidRPr="009C5410">
        <w:rPr>
          <w:rFonts w:ascii="ＭＳ 明朝" w:hAnsi="ＭＳ 明朝" w:hint="eastAsia"/>
          <w:szCs w:val="21"/>
        </w:rPr>
        <w:t xml:space="preserve">　異常な発汗も伴い、その結果皮膚は爛れ、</w:t>
      </w:r>
      <w:r w:rsidR="0096721B" w:rsidRPr="009C5410">
        <w:rPr>
          <w:rFonts w:ascii="ＭＳ 明朝" w:hAnsi="ＭＳ 明朝" w:hint="eastAsia"/>
          <w:szCs w:val="21"/>
        </w:rPr>
        <w:t>大型犬、あるいは</w:t>
      </w:r>
      <w:r w:rsidRPr="009C5410">
        <w:rPr>
          <w:rFonts w:ascii="ＭＳ 明朝" w:hAnsi="ＭＳ 明朝" w:hint="eastAsia"/>
          <w:szCs w:val="21"/>
        </w:rPr>
        <w:t>成犬以外は死亡してしまった。</w:t>
      </w:r>
    </w:p>
    <w:p w:rsidR="002B728F" w:rsidRPr="009C5410" w:rsidRDefault="00317749" w:rsidP="00684F3A">
      <w:pPr>
        <w:jc w:val="center"/>
        <w:rPr>
          <w:rFonts w:ascii="ＭＳ 明朝" w:hAnsi="ＭＳ 明朝"/>
          <w:noProof/>
          <w:szCs w:val="21"/>
        </w:rPr>
      </w:pPr>
      <w:r>
        <w:rPr>
          <w:rFonts w:ascii="ＭＳ 明朝" w:hAnsi="ＭＳ 明朝"/>
          <w:noProof/>
          <w:szCs w:val="21"/>
        </w:rPr>
        <w:drawing>
          <wp:inline distT="0" distB="0" distL="0" distR="0">
            <wp:extent cx="2457450" cy="2105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105025"/>
                    </a:xfrm>
                    <a:prstGeom prst="rect">
                      <a:avLst/>
                    </a:prstGeom>
                    <a:noFill/>
                    <a:ln>
                      <a:noFill/>
                    </a:ln>
                  </pic:spPr>
                </pic:pic>
              </a:graphicData>
            </a:graphic>
          </wp:inline>
        </w:drawing>
      </w:r>
    </w:p>
    <w:p w:rsidR="00684F3A" w:rsidRPr="009C5410" w:rsidRDefault="00684F3A" w:rsidP="00684F3A">
      <w:pPr>
        <w:jc w:val="center"/>
        <w:rPr>
          <w:rFonts w:ascii="ＭＳ 明朝" w:hAnsi="ＭＳ 明朝"/>
          <w:szCs w:val="21"/>
        </w:rPr>
      </w:pPr>
      <w:r w:rsidRPr="009C5410">
        <w:rPr>
          <w:rFonts w:ascii="ＭＳ 明朝" w:hAnsi="ＭＳ 明朝" w:hint="eastAsia"/>
          <w:szCs w:val="21"/>
        </w:rPr>
        <w:t>図</w:t>
      </w:r>
      <w:r w:rsidR="006C0E57" w:rsidRPr="009C5410">
        <w:rPr>
          <w:rFonts w:ascii="ＭＳ 明朝" w:hAnsi="ＭＳ 明朝" w:hint="eastAsia"/>
          <w:szCs w:val="21"/>
        </w:rPr>
        <w:t>１</w:t>
      </w:r>
      <w:r w:rsidRPr="009C5410">
        <w:rPr>
          <w:rFonts w:ascii="ＭＳ 明朝" w:hAnsi="ＭＳ 明朝" w:hint="eastAsia"/>
          <w:szCs w:val="21"/>
        </w:rPr>
        <w:t xml:space="preserve">　脊髄カラードプラ・サーモ</w:t>
      </w:r>
      <w:r w:rsidR="007B009D" w:rsidRPr="009C5410">
        <w:rPr>
          <w:rFonts w:ascii="ＭＳ 明朝" w:hAnsi="ＭＳ 明朝" w:hint="eastAsia"/>
          <w:szCs w:val="21"/>
        </w:rPr>
        <w:t>レーダー</w:t>
      </w:r>
    </w:p>
    <w:p w:rsidR="00684F3A" w:rsidRPr="009C5410" w:rsidRDefault="00684F3A" w:rsidP="00684F3A">
      <w:pPr>
        <w:jc w:val="center"/>
        <w:rPr>
          <w:rFonts w:ascii="ＭＳ 明朝" w:hAnsi="ＭＳ 明朝"/>
          <w:szCs w:val="21"/>
        </w:rPr>
      </w:pPr>
    </w:p>
    <w:p w:rsidR="000934B6" w:rsidRPr="009C5410" w:rsidRDefault="000934B6" w:rsidP="00C24804">
      <w:pPr>
        <w:rPr>
          <w:rFonts w:ascii="ＭＳ 明朝" w:hAnsi="ＭＳ 明朝"/>
          <w:szCs w:val="21"/>
        </w:rPr>
      </w:pPr>
      <w:r w:rsidRPr="009C5410">
        <w:rPr>
          <w:rFonts w:ascii="ＭＳ 明朝" w:hAnsi="ＭＳ 明朝" w:hint="eastAsia"/>
          <w:szCs w:val="21"/>
        </w:rPr>
        <w:t>【</w:t>
      </w:r>
      <w:r w:rsidR="007B009D" w:rsidRPr="009C5410">
        <w:rPr>
          <w:rFonts w:ascii="ＭＳ 明朝" w:hAnsi="ＭＳ 明朝" w:hint="eastAsia"/>
          <w:szCs w:val="21"/>
        </w:rPr>
        <w:t>経過</w:t>
      </w:r>
      <w:r w:rsidRPr="009C5410">
        <w:rPr>
          <w:rFonts w:ascii="ＭＳ 明朝" w:hAnsi="ＭＳ 明朝" w:hint="eastAsia"/>
          <w:szCs w:val="21"/>
        </w:rPr>
        <w:t>】</w:t>
      </w:r>
    </w:p>
    <w:p w:rsidR="000934B6" w:rsidRPr="009C5410" w:rsidRDefault="000934B6" w:rsidP="00C24804">
      <w:pPr>
        <w:rPr>
          <w:rFonts w:ascii="ＭＳ 明朝" w:hAnsi="ＭＳ 明朝"/>
          <w:szCs w:val="21"/>
        </w:rPr>
      </w:pPr>
      <w:r w:rsidRPr="009C5410">
        <w:rPr>
          <w:rFonts w:ascii="ＭＳ 明朝" w:hAnsi="ＭＳ 明朝" w:hint="eastAsia"/>
          <w:szCs w:val="21"/>
        </w:rPr>
        <w:lastRenderedPageBreak/>
        <w:t xml:space="preserve">　</w:t>
      </w:r>
      <w:r w:rsidR="00430E85" w:rsidRPr="009C5410">
        <w:rPr>
          <w:rFonts w:ascii="ＭＳ 明朝" w:hAnsi="ＭＳ 明朝" w:hint="eastAsia"/>
          <w:szCs w:val="21"/>
        </w:rPr>
        <w:t>大型犬・成犬などもその後、</w:t>
      </w:r>
      <w:r w:rsidR="00EF1550" w:rsidRPr="009C5410">
        <w:rPr>
          <w:rFonts w:ascii="ＭＳ 明朝" w:hAnsi="ＭＳ 明朝" w:hint="eastAsia"/>
          <w:szCs w:val="21"/>
        </w:rPr>
        <w:t>どの様な骨折や怪我等も驚異的な回復を見せ、めまぐるしい新陳代謝を見せるが、移植</w:t>
      </w:r>
      <w:r w:rsidR="00430E85" w:rsidRPr="009C5410">
        <w:rPr>
          <w:rFonts w:ascii="ＭＳ 明朝" w:hAnsi="ＭＳ 明朝" w:hint="eastAsia"/>
          <w:szCs w:val="21"/>
        </w:rPr>
        <w:t>前に仕込んだ芸</w:t>
      </w:r>
      <w:r w:rsidR="00EF1550" w:rsidRPr="009C5410">
        <w:rPr>
          <w:rFonts w:ascii="ＭＳ 明朝" w:hAnsi="ＭＳ 明朝" w:hint="eastAsia"/>
          <w:szCs w:val="21"/>
        </w:rPr>
        <w:t>を消失</w:t>
      </w:r>
      <w:r w:rsidR="00430E85" w:rsidRPr="009C5410">
        <w:rPr>
          <w:rFonts w:ascii="ＭＳ 明朝" w:hAnsi="ＭＳ 明朝" w:hint="eastAsia"/>
          <w:szCs w:val="21"/>
        </w:rPr>
        <w:t>している事から、</w:t>
      </w:r>
      <w:r w:rsidR="00EF1550" w:rsidRPr="009C5410">
        <w:rPr>
          <w:rFonts w:ascii="ＭＳ 明朝" w:hAnsi="ＭＳ 明朝" w:hint="eastAsia"/>
          <w:szCs w:val="21"/>
        </w:rPr>
        <w:t>高熱により</w:t>
      </w:r>
      <w:r w:rsidR="00430E85" w:rsidRPr="009C5410">
        <w:rPr>
          <w:rFonts w:ascii="ＭＳ 明朝" w:hAnsi="ＭＳ 明朝" w:hint="eastAsia"/>
          <w:szCs w:val="21"/>
        </w:rPr>
        <w:t>知性</w:t>
      </w:r>
      <w:r w:rsidR="00EF1550" w:rsidRPr="009C5410">
        <w:rPr>
          <w:rFonts w:ascii="ＭＳ 明朝" w:hAnsi="ＭＳ 明朝" w:hint="eastAsia"/>
          <w:szCs w:val="21"/>
        </w:rPr>
        <w:t>を失う</w:t>
      </w:r>
      <w:r w:rsidR="00430E85" w:rsidRPr="009C5410">
        <w:rPr>
          <w:rFonts w:ascii="ＭＳ 明朝" w:hAnsi="ＭＳ 明朝" w:hint="eastAsia"/>
          <w:szCs w:val="21"/>
        </w:rPr>
        <w:t>ものと考えられる</w:t>
      </w:r>
      <w:r w:rsidR="00EF1550" w:rsidRPr="009C5410">
        <w:rPr>
          <w:rFonts w:ascii="ＭＳ 明朝" w:hAnsi="ＭＳ 明朝" w:hint="eastAsia"/>
          <w:szCs w:val="21"/>
        </w:rPr>
        <w:t>。併せて異常な食欲の増大から凶暴性を増した</w:t>
      </w:r>
      <w:r w:rsidR="00342E55" w:rsidRPr="009C5410">
        <w:rPr>
          <w:rFonts w:ascii="ＭＳ 明朝" w:hAnsi="ＭＳ 明朝" w:hint="eastAsia"/>
          <w:szCs w:val="21"/>
        </w:rPr>
        <w:t>。</w:t>
      </w:r>
    </w:p>
    <w:p w:rsidR="00506C0C" w:rsidRPr="009C5410" w:rsidRDefault="00EF1550" w:rsidP="00C24804">
      <w:pPr>
        <w:rPr>
          <w:rFonts w:ascii="ＭＳ 明朝" w:hAnsi="ＭＳ 明朝"/>
          <w:szCs w:val="21"/>
        </w:rPr>
      </w:pPr>
      <w:r w:rsidRPr="009C5410">
        <w:rPr>
          <w:rFonts w:ascii="ＭＳ 明朝" w:hAnsi="ＭＳ 明朝" w:hint="eastAsia"/>
          <w:szCs w:val="21"/>
        </w:rPr>
        <w:t xml:space="preserve">　そこで半身を水に浸けておくなど体温の上昇を抑えて観察したところ、脳への影響は多少抑えられる事も判明した。</w:t>
      </w:r>
    </w:p>
    <w:p w:rsidR="00EF1550" w:rsidRPr="009C5410" w:rsidRDefault="00EF1550" w:rsidP="00C24804">
      <w:pPr>
        <w:rPr>
          <w:rFonts w:ascii="ＭＳ 明朝" w:hAnsi="ＭＳ 明朝"/>
          <w:szCs w:val="21"/>
        </w:rPr>
      </w:pPr>
    </w:p>
    <w:p w:rsidR="00A84FF5" w:rsidRPr="009C5410" w:rsidRDefault="00A84FF5" w:rsidP="00C24804">
      <w:pPr>
        <w:rPr>
          <w:szCs w:val="21"/>
        </w:rPr>
      </w:pPr>
      <w:r w:rsidRPr="009C5410">
        <w:rPr>
          <w:rFonts w:hint="eastAsia"/>
          <w:szCs w:val="21"/>
        </w:rPr>
        <w:t>【</w:t>
      </w:r>
      <w:r w:rsidR="001D1BD1" w:rsidRPr="009C5410">
        <w:rPr>
          <w:rFonts w:hint="eastAsia"/>
          <w:szCs w:val="21"/>
        </w:rPr>
        <w:t>結果</w:t>
      </w:r>
      <w:r w:rsidRPr="009C5410">
        <w:rPr>
          <w:rFonts w:hint="eastAsia"/>
          <w:szCs w:val="21"/>
        </w:rPr>
        <w:t>】</w:t>
      </w:r>
    </w:p>
    <w:p w:rsidR="001D1BD1" w:rsidRPr="009C5410" w:rsidRDefault="00C0115B" w:rsidP="00C24804">
      <w:pPr>
        <w:rPr>
          <w:szCs w:val="21"/>
        </w:rPr>
      </w:pPr>
      <w:r w:rsidRPr="009C5410">
        <w:rPr>
          <w:rFonts w:hint="eastAsia"/>
          <w:szCs w:val="21"/>
        </w:rPr>
        <w:t xml:space="preserve">　</w:t>
      </w:r>
      <w:r w:rsidR="001D1BD1" w:rsidRPr="009C5410">
        <w:rPr>
          <w:rFonts w:hint="eastAsia"/>
          <w:szCs w:val="21"/>
        </w:rPr>
        <w:t>筋ジストロフィーをはるかにしのぐ細胞の再生、新陳代謝を得られるが、常に水に身体を置くわけにはいかない現状、高熱や食欲による知性の消失や凶暴化等、危険性が高い。また老化も驚異的に促進され寿命も著しく短くなる</w:t>
      </w:r>
      <w:r w:rsidR="00D04A05" w:rsidRPr="009C5410">
        <w:rPr>
          <w:rFonts w:hint="eastAsia"/>
          <w:szCs w:val="21"/>
        </w:rPr>
        <w:t>との報告もされている</w:t>
      </w:r>
      <w:r w:rsidR="00D04A05" w:rsidRPr="009C5410">
        <w:rPr>
          <w:rFonts w:hint="eastAsia"/>
          <w:szCs w:val="21"/>
          <w:vertAlign w:val="superscript"/>
        </w:rPr>
        <w:t>２）</w:t>
      </w:r>
      <w:r w:rsidR="001D1BD1" w:rsidRPr="009C5410">
        <w:rPr>
          <w:rFonts w:hint="eastAsia"/>
          <w:szCs w:val="21"/>
        </w:rPr>
        <w:t>。</w:t>
      </w:r>
    </w:p>
    <w:p w:rsidR="001D1BD1" w:rsidRPr="009C5410" w:rsidRDefault="001D1BD1" w:rsidP="00C24804">
      <w:pPr>
        <w:rPr>
          <w:szCs w:val="21"/>
        </w:rPr>
      </w:pPr>
    </w:p>
    <w:p w:rsidR="001D1BD1" w:rsidRPr="009C5410" w:rsidRDefault="001D1BD1" w:rsidP="00C24804">
      <w:pPr>
        <w:rPr>
          <w:szCs w:val="21"/>
        </w:rPr>
      </w:pPr>
      <w:r w:rsidRPr="009C5410">
        <w:rPr>
          <w:rFonts w:hint="eastAsia"/>
          <w:szCs w:val="21"/>
        </w:rPr>
        <w:t>【考察】</w:t>
      </w:r>
    </w:p>
    <w:p w:rsidR="007374A2" w:rsidRPr="009C5410" w:rsidRDefault="001D1BD1" w:rsidP="00D726C2">
      <w:pPr>
        <w:ind w:firstLine="189"/>
        <w:rPr>
          <w:szCs w:val="21"/>
        </w:rPr>
      </w:pPr>
      <w:r w:rsidRPr="009C5410">
        <w:rPr>
          <w:rFonts w:hint="eastAsia"/>
          <w:szCs w:val="21"/>
        </w:rPr>
        <w:t>ワクチンなど「始祖ウィルス」のこれらの作用をコントロールする術が開発されれば、併用する事で緩やかな細胞の再生を促し、筋ジストロフィーの進行を抑えられる可能性を</w:t>
      </w:r>
      <w:r w:rsidR="00D726C2" w:rsidRPr="009C5410">
        <w:rPr>
          <w:rFonts w:hint="eastAsia"/>
          <w:szCs w:val="21"/>
        </w:rPr>
        <w:t>見出すことが出来たと考えられる。</w:t>
      </w:r>
    </w:p>
    <w:p w:rsidR="0058109B" w:rsidRPr="009C5410" w:rsidRDefault="0058109B" w:rsidP="00C24804">
      <w:pPr>
        <w:rPr>
          <w:szCs w:val="21"/>
        </w:rPr>
      </w:pPr>
    </w:p>
    <w:p w:rsidR="007374A2" w:rsidRPr="009C5410" w:rsidRDefault="007374A2" w:rsidP="00C24804">
      <w:pPr>
        <w:rPr>
          <w:szCs w:val="21"/>
        </w:rPr>
      </w:pPr>
      <w:r w:rsidRPr="009C5410">
        <w:rPr>
          <w:rFonts w:hint="eastAsia"/>
          <w:szCs w:val="21"/>
        </w:rPr>
        <w:t>【</w:t>
      </w:r>
      <w:r w:rsidR="00D726C2" w:rsidRPr="009C5410">
        <w:rPr>
          <w:rFonts w:hint="eastAsia"/>
          <w:szCs w:val="21"/>
        </w:rPr>
        <w:t>結語</w:t>
      </w:r>
      <w:r w:rsidRPr="009C5410">
        <w:rPr>
          <w:rFonts w:hint="eastAsia"/>
          <w:szCs w:val="21"/>
        </w:rPr>
        <w:t>】</w:t>
      </w:r>
    </w:p>
    <w:p w:rsidR="004839C7" w:rsidRPr="009C5410" w:rsidRDefault="00D726C2" w:rsidP="005D55E9">
      <w:pPr>
        <w:ind w:firstLineChars="100" w:firstLine="197"/>
        <w:jc w:val="left"/>
        <w:rPr>
          <w:szCs w:val="21"/>
        </w:rPr>
      </w:pPr>
      <w:r w:rsidRPr="009C5410">
        <w:rPr>
          <w:rFonts w:hint="eastAsia"/>
          <w:szCs w:val="21"/>
        </w:rPr>
        <w:t>「始祖ウィルス」はその危険性から仮に現実世界に存在したとしても生物兵器の扱いとされ、医療に使用される事が困難と思われる今、アデノウィルス</w:t>
      </w:r>
      <w:r w:rsidRPr="00317749">
        <w:rPr>
          <w:rFonts w:ascii="Times New Roman" w:hAnsi="Times New Roman"/>
          <w:szCs w:val="21"/>
        </w:rPr>
        <w:t>DNA</w:t>
      </w:r>
      <w:r w:rsidRPr="009C5410">
        <w:rPr>
          <w:rFonts w:hint="eastAsia"/>
          <w:szCs w:val="21"/>
        </w:rPr>
        <w:t>にジストロフィン遺伝子を組み込み、筋細胞に感染させてジストロフィン蛋白質を作り出そうというかつての実験は、筋ジストロフィーの根本的な治療法の１つの道しるべと期待されるものである。</w:t>
      </w:r>
    </w:p>
    <w:p w:rsidR="00D726C2" w:rsidRPr="009C5410" w:rsidRDefault="00D726C2" w:rsidP="00C55E1D">
      <w:pPr>
        <w:ind w:firstLineChars="100" w:firstLine="197"/>
        <w:jc w:val="left"/>
        <w:rPr>
          <w:szCs w:val="21"/>
        </w:rPr>
      </w:pPr>
    </w:p>
    <w:p w:rsidR="00EB4209" w:rsidRPr="009C5410" w:rsidRDefault="00EB4209" w:rsidP="005820A1">
      <w:pPr>
        <w:outlineLvl w:val="0"/>
        <w:rPr>
          <w:szCs w:val="21"/>
        </w:rPr>
      </w:pPr>
      <w:r w:rsidRPr="009C5410">
        <w:rPr>
          <w:rFonts w:hint="eastAsia"/>
          <w:szCs w:val="21"/>
        </w:rPr>
        <w:t>【</w:t>
      </w:r>
      <w:r w:rsidR="00D726C2" w:rsidRPr="009C5410">
        <w:rPr>
          <w:rFonts w:hint="eastAsia"/>
          <w:szCs w:val="21"/>
        </w:rPr>
        <w:t>参考文献</w:t>
      </w:r>
      <w:r w:rsidRPr="009C5410">
        <w:rPr>
          <w:rFonts w:hint="eastAsia"/>
          <w:szCs w:val="21"/>
        </w:rPr>
        <w:t>】</w:t>
      </w:r>
    </w:p>
    <w:p w:rsidR="00C55E1D" w:rsidRPr="009C5410" w:rsidRDefault="00011D8A" w:rsidP="00C55E1D">
      <w:pPr>
        <w:numPr>
          <w:ilvl w:val="0"/>
          <w:numId w:val="1"/>
        </w:numPr>
        <w:rPr>
          <w:rFonts w:ascii="ＭＳ 明朝" w:hAnsi="ＭＳ 明朝"/>
          <w:szCs w:val="21"/>
        </w:rPr>
      </w:pPr>
      <w:r w:rsidRPr="009C5410">
        <w:rPr>
          <w:rFonts w:ascii="ＭＳ 明朝" w:hAnsi="ＭＳ 明朝" w:hint="eastAsia"/>
          <w:szCs w:val="21"/>
        </w:rPr>
        <w:t>骨軟</w:t>
      </w:r>
      <w:r w:rsidR="00D04A05" w:rsidRPr="009C5410">
        <w:rPr>
          <w:rFonts w:ascii="ＭＳ 明朝" w:hAnsi="ＭＳ 明朝" w:hint="eastAsia"/>
          <w:szCs w:val="21"/>
        </w:rPr>
        <w:t>太</w:t>
      </w:r>
      <w:r w:rsidR="009653BD">
        <w:rPr>
          <w:rFonts w:ascii="ＭＳ 明朝" w:hAnsi="ＭＳ 明朝" w:hint="eastAsia"/>
          <w:szCs w:val="21"/>
        </w:rPr>
        <w:t>郎：筋ジストロフィーの治療法の歩み.</w:t>
      </w:r>
      <w:r w:rsidRPr="009C5410">
        <w:rPr>
          <w:rFonts w:ascii="ＭＳ 明朝" w:hAnsi="ＭＳ 明朝" w:hint="eastAsia"/>
          <w:szCs w:val="21"/>
        </w:rPr>
        <w:t>近代</w:t>
      </w:r>
      <w:r w:rsidR="00D04A05" w:rsidRPr="009C5410">
        <w:rPr>
          <w:rFonts w:ascii="ＭＳ 明朝" w:hAnsi="ＭＳ 明朝" w:hint="eastAsia"/>
          <w:szCs w:val="21"/>
        </w:rPr>
        <w:t>仮想</w:t>
      </w:r>
      <w:r w:rsidR="009653BD">
        <w:rPr>
          <w:rFonts w:ascii="ＭＳ 明朝" w:hAnsi="ＭＳ 明朝" w:hint="eastAsia"/>
          <w:szCs w:val="21"/>
        </w:rPr>
        <w:t>医学</w:t>
      </w:r>
      <w:r w:rsidR="009653BD" w:rsidRPr="00317749">
        <w:rPr>
          <w:rFonts w:ascii="Times New Roman" w:hAnsi="Times New Roman"/>
          <w:szCs w:val="21"/>
        </w:rPr>
        <w:t>ＮＥＯ</w:t>
      </w:r>
      <w:r w:rsidR="009653BD">
        <w:rPr>
          <w:rFonts w:ascii="ＭＳ 明朝" w:hAnsi="ＭＳ 明朝" w:hint="eastAsia"/>
          <w:szCs w:val="21"/>
        </w:rPr>
        <w:t xml:space="preserve">,6 : </w:t>
      </w:r>
      <w:r w:rsidRPr="009C5410">
        <w:rPr>
          <w:rFonts w:ascii="ＭＳ 明朝" w:hAnsi="ＭＳ 明朝" w:hint="eastAsia"/>
          <w:szCs w:val="21"/>
        </w:rPr>
        <w:t>2-19</w:t>
      </w:r>
      <w:r w:rsidR="009653BD">
        <w:rPr>
          <w:rFonts w:ascii="ＭＳ 明朝" w:hAnsi="ＭＳ 明朝" w:hint="eastAsia"/>
          <w:szCs w:val="21"/>
        </w:rPr>
        <w:t>,</w:t>
      </w:r>
      <w:r w:rsidRPr="009C5410">
        <w:rPr>
          <w:rFonts w:ascii="ＭＳ 明朝" w:hAnsi="ＭＳ 明朝" w:hint="eastAsia"/>
          <w:szCs w:val="21"/>
        </w:rPr>
        <w:t>2042</w:t>
      </w:r>
    </w:p>
    <w:p w:rsidR="00011D8A" w:rsidRPr="009C5410" w:rsidRDefault="00D04A05" w:rsidP="00011D8A">
      <w:pPr>
        <w:numPr>
          <w:ilvl w:val="0"/>
          <w:numId w:val="1"/>
        </w:numPr>
        <w:rPr>
          <w:rFonts w:ascii="ＭＳ 明朝" w:hAnsi="ＭＳ 明朝"/>
          <w:szCs w:val="21"/>
        </w:rPr>
      </w:pPr>
      <w:r w:rsidRPr="009C5410">
        <w:rPr>
          <w:rFonts w:ascii="ＭＳ 明朝" w:hAnsi="ＭＳ 明朝" w:hint="eastAsia"/>
          <w:szCs w:val="21"/>
        </w:rPr>
        <w:t>音筋二郎：</w:t>
      </w:r>
      <w:r w:rsidR="009653BD" w:rsidRPr="00317749">
        <w:rPr>
          <w:rFonts w:ascii="Times New Roman" w:hAnsi="Times New Roman"/>
          <w:szCs w:val="21"/>
        </w:rPr>
        <w:t>Ｔ</w:t>
      </w:r>
      <w:r w:rsidR="009653BD">
        <w:rPr>
          <w:rFonts w:ascii="ＭＳ 明朝" w:hAnsi="ＭＳ 明朝" w:hint="eastAsia"/>
          <w:szCs w:val="21"/>
        </w:rPr>
        <w:t>ウィルス.</w:t>
      </w:r>
      <w:r w:rsidRPr="009C5410">
        <w:rPr>
          <w:rFonts w:ascii="ＭＳ 明朝" w:hAnsi="ＭＳ 明朝" w:hint="eastAsia"/>
          <w:szCs w:val="21"/>
        </w:rPr>
        <w:t>仮想生物兵器事典</w:t>
      </w:r>
      <w:r w:rsidR="009653BD">
        <w:rPr>
          <w:rFonts w:ascii="ＭＳ 明朝" w:hAnsi="ＭＳ 明朝" w:hint="eastAsia"/>
          <w:szCs w:val="21"/>
        </w:rPr>
        <w:t>.ウィリアムバーキン編,(2) : 軟骨出版,</w:t>
      </w:r>
      <w:r w:rsidR="005D55E9" w:rsidRPr="009C5410">
        <w:rPr>
          <w:rFonts w:ascii="ＭＳ 明朝" w:hAnsi="ＭＳ 明朝" w:hint="eastAsia"/>
          <w:szCs w:val="21"/>
        </w:rPr>
        <w:lastRenderedPageBreak/>
        <w:t>東京</w:t>
      </w:r>
      <w:r w:rsidR="009653BD">
        <w:rPr>
          <w:rFonts w:ascii="ＭＳ 明朝" w:hAnsi="ＭＳ 明朝" w:hint="eastAsia"/>
          <w:szCs w:val="21"/>
        </w:rPr>
        <w:t>,</w:t>
      </w:r>
      <w:r w:rsidR="005D55E9" w:rsidRPr="009C5410">
        <w:rPr>
          <w:rFonts w:ascii="ＭＳ 明朝" w:hAnsi="ＭＳ 明朝" w:hint="eastAsia"/>
          <w:szCs w:val="21"/>
        </w:rPr>
        <w:t>112-115</w:t>
      </w:r>
      <w:r w:rsidR="009653BD">
        <w:rPr>
          <w:rFonts w:ascii="ＭＳ 明朝" w:hAnsi="ＭＳ 明朝" w:hint="eastAsia"/>
          <w:szCs w:val="21"/>
        </w:rPr>
        <w:t>,</w:t>
      </w:r>
      <w:r w:rsidR="005D55E9" w:rsidRPr="009C5410">
        <w:rPr>
          <w:rFonts w:ascii="ＭＳ 明朝" w:hAnsi="ＭＳ 明朝" w:hint="eastAsia"/>
          <w:szCs w:val="21"/>
        </w:rPr>
        <w:t>2032</w:t>
      </w:r>
    </w:p>
    <w:p w:rsidR="00A5646E" w:rsidRPr="009C5410" w:rsidRDefault="00A5646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C55E1D">
      <w:pPr>
        <w:ind w:firstLineChars="100" w:firstLine="197"/>
        <w:rPr>
          <w:rFonts w:ascii="ＭＳ 明朝" w:hAnsi="ＭＳ 明朝"/>
          <w:szCs w:val="21"/>
        </w:rPr>
      </w:pPr>
    </w:p>
    <w:p w:rsidR="00C55E1D" w:rsidRPr="009C5410" w:rsidRDefault="00C55E1D" w:rsidP="00C55E1D">
      <w:pPr>
        <w:ind w:firstLineChars="100" w:firstLine="197"/>
        <w:rPr>
          <w:rFonts w:ascii="ＭＳ 明朝" w:hAnsi="ＭＳ 明朝"/>
          <w:szCs w:val="21"/>
        </w:rPr>
      </w:pPr>
    </w:p>
    <w:p w:rsidR="00C55E1D" w:rsidRPr="009C5410" w:rsidRDefault="00C55E1D" w:rsidP="00C55E1D">
      <w:pPr>
        <w:ind w:firstLineChars="100" w:firstLine="197"/>
        <w:rPr>
          <w:rFonts w:ascii="ＭＳ 明朝" w:hAnsi="ＭＳ 明朝"/>
          <w:szCs w:val="21"/>
        </w:rPr>
      </w:pPr>
    </w:p>
    <w:p w:rsidR="00C55E1D" w:rsidRPr="009C5410" w:rsidRDefault="00C55E1D" w:rsidP="00C55E1D">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C55E1D" w:rsidRPr="009C5410" w:rsidRDefault="00C55E1D"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D04A05" w:rsidRPr="009C5410" w:rsidRDefault="00D04A05" w:rsidP="00E940E2">
      <w:pPr>
        <w:ind w:firstLineChars="100" w:firstLine="197"/>
        <w:rPr>
          <w:rFonts w:ascii="ＭＳ 明朝" w:hAnsi="ＭＳ 明朝"/>
          <w:szCs w:val="21"/>
        </w:rPr>
      </w:pPr>
    </w:p>
    <w:p w:rsidR="00BB09EE" w:rsidRPr="009C5410" w:rsidRDefault="00BB09EE" w:rsidP="00C55E1D">
      <w:pPr>
        <w:rPr>
          <w:rFonts w:ascii="ＭＳ 明朝" w:hAnsi="ＭＳ 明朝"/>
          <w:szCs w:val="21"/>
        </w:rPr>
      </w:pPr>
    </w:p>
    <w:p w:rsidR="00C55E1D" w:rsidRPr="009C5410" w:rsidRDefault="00C55E1D" w:rsidP="00C55E1D">
      <w:pPr>
        <w:rPr>
          <w:rFonts w:ascii="ＭＳ 明朝" w:hAnsi="ＭＳ 明朝"/>
          <w:szCs w:val="21"/>
        </w:rPr>
      </w:pPr>
    </w:p>
    <w:p w:rsidR="00C55E1D" w:rsidRPr="009C5410" w:rsidRDefault="00C55E1D" w:rsidP="00C55E1D">
      <w:pPr>
        <w:rPr>
          <w:rFonts w:ascii="ＭＳ 明朝" w:hAnsi="ＭＳ 明朝"/>
          <w:szCs w:val="21"/>
        </w:rPr>
      </w:pPr>
    </w:p>
    <w:p w:rsidR="00C55E1D" w:rsidRPr="009C5410" w:rsidRDefault="00C55E1D" w:rsidP="00C55E1D">
      <w:pPr>
        <w:rPr>
          <w:rFonts w:ascii="ＭＳ 明朝" w:hAnsi="ＭＳ 明朝"/>
          <w:szCs w:val="21"/>
        </w:rPr>
      </w:pPr>
    </w:p>
    <w:p w:rsidR="00C55E1D" w:rsidRPr="009C5410" w:rsidRDefault="00C55E1D" w:rsidP="00C55E1D">
      <w:pPr>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602CE3">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602CE3" w:rsidRPr="009C5410" w:rsidRDefault="00317749" w:rsidP="00602CE3">
      <w:pPr>
        <w:rPr>
          <w:sz w:val="28"/>
          <w:szCs w:val="28"/>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4628515</wp:posOffset>
                </wp:positionH>
                <wp:positionV relativeFrom="paragraph">
                  <wp:posOffset>108585</wp:posOffset>
                </wp:positionV>
                <wp:extent cx="1501140" cy="542925"/>
                <wp:effectExtent l="894715" t="13335" r="13970" b="571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42925"/>
                        </a:xfrm>
                        <a:prstGeom prst="wedgeRoundRectCallout">
                          <a:avLst>
                            <a:gd name="adj1" fmla="val -104824"/>
                            <a:gd name="adj2" fmla="val -16315"/>
                            <a:gd name="adj3" fmla="val 16667"/>
                          </a:avLst>
                        </a:prstGeom>
                        <a:solidFill>
                          <a:srgbClr val="FFFFFF"/>
                        </a:solidFill>
                        <a:ln w="9525">
                          <a:solidFill>
                            <a:srgbClr val="000000"/>
                          </a:solidFill>
                          <a:miter lim="800000"/>
                          <a:headEnd/>
                          <a:tailEnd/>
                        </a:ln>
                      </wps:spPr>
                      <wps:txbx>
                        <w:txbxContent>
                          <w:p w:rsidR="00602CE3" w:rsidRPr="00F11A4C" w:rsidRDefault="00602CE3" w:rsidP="00602CE3">
                            <w:pPr>
                              <w:rPr>
                                <w:shd w:val="clear" w:color="auto" w:fill="FBD4B4"/>
                              </w:rPr>
                            </w:pPr>
                            <w:r w:rsidRPr="00F11A4C">
                              <w:rPr>
                                <w:rFonts w:hint="eastAsia"/>
                                <w:shd w:val="clear" w:color="auto" w:fill="FBD4B4"/>
                              </w:rPr>
                              <w:t>共同研究者は列記し</w:t>
                            </w:r>
                          </w:p>
                          <w:p w:rsidR="00602CE3" w:rsidRPr="00F11A4C" w:rsidRDefault="00602CE3" w:rsidP="00602CE3">
                            <w:pPr>
                              <w:rPr>
                                <w:shd w:val="clear" w:color="auto" w:fill="FBD4B4"/>
                              </w:rPr>
                            </w:pPr>
                            <w:r w:rsidRPr="00F11A4C">
                              <w:rPr>
                                <w:rFonts w:hint="eastAsia"/>
                                <w:shd w:val="clear" w:color="auto" w:fill="FBD4B4"/>
                              </w:rPr>
                              <w:t>上付きで＊と番号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0" o:spid="_x0000_s1026" type="#_x0000_t62" style="position:absolute;left:0;text-align:left;margin-left:364.45pt;margin-top:8.55pt;width:118.2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" adj="-11842,7276">
                <v:textbox inset="5.85pt,.7pt,5.85pt,.7pt">
                  <w:txbxContent>
                    <w:p w:rsidR="00602CE3" w:rsidRPr="00F11A4C" w:rsidRDefault="00602CE3" w:rsidP="00602CE3">
                      <w:pPr>
                        <w:rPr>
                          <w:shd w:val="clear" w:color="auto" w:fill="FBD4B4"/>
                        </w:rPr>
                      </w:pPr>
                      <w:r w:rsidRPr="00F11A4C">
                        <w:rPr>
                          <w:rFonts w:hint="eastAsia"/>
                          <w:shd w:val="clear" w:color="auto" w:fill="FBD4B4"/>
                        </w:rPr>
                        <w:t>共同研究者は列記し</w:t>
                      </w:r>
                    </w:p>
                    <w:p w:rsidR="00602CE3" w:rsidRPr="00F11A4C" w:rsidRDefault="00602CE3" w:rsidP="00602CE3">
                      <w:pPr>
                        <w:rPr>
                          <w:shd w:val="clear" w:color="auto" w:fill="FBD4B4"/>
                        </w:rPr>
                      </w:pPr>
                      <w:r w:rsidRPr="00F11A4C">
                        <w:rPr>
                          <w:rFonts w:hint="eastAsia"/>
                          <w:shd w:val="clear" w:color="auto" w:fill="FBD4B4"/>
                        </w:rPr>
                        <w:t>上付きで＊と番号</w:t>
                      </w:r>
                    </w:p>
                  </w:txbxContent>
                </v:textbox>
              </v:shape>
            </w:pict>
          </mc:Fallback>
        </mc:AlternateContent>
      </w: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C55E1D" w:rsidRPr="009C5410" w:rsidRDefault="00C55E1D" w:rsidP="00E940E2">
      <w:pPr>
        <w:ind w:firstLineChars="100" w:firstLine="197"/>
        <w:rPr>
          <w:rFonts w:ascii="ＭＳ 明朝" w:hAnsi="ＭＳ 明朝"/>
          <w:szCs w:val="21"/>
        </w:rPr>
      </w:pPr>
    </w:p>
    <w:p w:rsidR="00BB09EE" w:rsidRPr="009C5410" w:rsidRDefault="00BB09EE" w:rsidP="00E940E2">
      <w:pPr>
        <w:ind w:firstLineChars="100" w:firstLine="197"/>
        <w:rPr>
          <w:rFonts w:ascii="ＭＳ 明朝" w:hAnsi="ＭＳ 明朝"/>
          <w:szCs w:val="21"/>
        </w:rPr>
      </w:pPr>
    </w:p>
    <w:p w:rsidR="00C55E1D" w:rsidRPr="009C5410" w:rsidRDefault="00C55E1D" w:rsidP="00E940E2">
      <w:pPr>
        <w:ind w:firstLineChars="100" w:firstLine="197"/>
        <w:rPr>
          <w:rFonts w:ascii="ＭＳ 明朝" w:hAnsi="ＭＳ 明朝"/>
          <w:szCs w:val="21"/>
        </w:rPr>
      </w:pPr>
    </w:p>
    <w:p w:rsidR="00C55E1D" w:rsidRPr="009C5410" w:rsidRDefault="00C55E1D" w:rsidP="005D55E9">
      <w:pPr>
        <w:rPr>
          <w:rFonts w:ascii="ＭＳ 明朝" w:hAnsi="ＭＳ 明朝"/>
          <w:szCs w:val="21"/>
        </w:rPr>
      </w:pPr>
    </w:p>
    <w:p w:rsidR="00C55E1D" w:rsidRPr="009C5410" w:rsidRDefault="00C55E1D" w:rsidP="005D55E9">
      <w:pPr>
        <w:rPr>
          <w:rFonts w:ascii="ＭＳ 明朝" w:hAnsi="ＭＳ 明朝"/>
          <w:szCs w:val="21"/>
        </w:rPr>
        <w:sectPr w:rsidR="00C55E1D" w:rsidRPr="009C5410" w:rsidSect="00E940E2">
          <w:type w:val="continuous"/>
          <w:pgSz w:w="11906" w:h="16838" w:code="9"/>
          <w:pgMar w:top="1701" w:right="1418" w:bottom="1418" w:left="1418" w:header="851" w:footer="992" w:gutter="0"/>
          <w:cols w:num="2" w:space="420"/>
          <w:docGrid w:type="linesAndChars" w:linePitch="342" w:charSpace="-2747"/>
        </w:sectPr>
      </w:pPr>
    </w:p>
    <w:p w:rsidR="005820A1" w:rsidRPr="009C5410" w:rsidRDefault="005820A1" w:rsidP="005D55E9"/>
    <w:sectPr w:rsidR="005820A1" w:rsidRPr="009C5410" w:rsidSect="00A5646E">
      <w:type w:val="continuous"/>
      <w:pgSz w:w="11906" w:h="16838" w:code="9"/>
      <w:pgMar w:top="1701" w:right="1418" w:bottom="1418" w:left="1418" w:header="851" w:footer="992"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92" w:rsidRDefault="00FB3192" w:rsidP="00D4722F">
      <w:r>
        <w:separator/>
      </w:r>
    </w:p>
  </w:endnote>
  <w:endnote w:type="continuationSeparator" w:id="0">
    <w:p w:rsidR="00FB3192" w:rsidRDefault="00FB3192" w:rsidP="00D4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92" w:rsidRDefault="00FB3192" w:rsidP="00D4722F">
      <w:r>
        <w:separator/>
      </w:r>
    </w:p>
  </w:footnote>
  <w:footnote w:type="continuationSeparator" w:id="0">
    <w:p w:rsidR="00FB3192" w:rsidRDefault="00FB3192" w:rsidP="00D4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F3" w:rsidRPr="00A35049" w:rsidRDefault="005306F3" w:rsidP="00E45DDB">
    <w:pPr>
      <w:pStyle w:val="a4"/>
      <w:tabs>
        <w:tab w:val="clear" w:pos="8504"/>
        <w:tab w:val="left" w:pos="4905"/>
      </w:tabs>
      <w:ind w:firstLineChars="900" w:firstLine="1800"/>
      <w:rPr>
        <w:sz w:val="20"/>
        <w:szCs w:val="20"/>
      </w:rPr>
    </w:pPr>
    <w:r>
      <w:rPr>
        <w:rFonts w:hint="eastAsia"/>
        <w:sz w:val="20"/>
        <w:szCs w:val="20"/>
      </w:rPr>
      <w:t>日本超音波骨軟組織学術研究</w:t>
    </w:r>
    <w:r w:rsidR="00E45DDB">
      <w:rPr>
        <w:rFonts w:hint="eastAsia"/>
        <w:sz w:val="20"/>
        <w:szCs w:val="20"/>
      </w:rPr>
      <w:t xml:space="preserve">　会誌投稿用</w:t>
    </w:r>
    <w:r w:rsidR="00782896">
      <w:rPr>
        <w:rFonts w:hint="eastAsia"/>
        <w:sz w:val="20"/>
        <w:szCs w:val="20"/>
      </w:rPr>
      <w:t>原稿</w:t>
    </w:r>
  </w:p>
  <w:p w:rsidR="005306F3" w:rsidRPr="005306F3" w:rsidRDefault="005306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3E43"/>
    <w:multiLevelType w:val="hybridMultilevel"/>
    <w:tmpl w:val="F1004230"/>
    <w:lvl w:ilvl="0" w:tplc="76DC6B54">
      <w:start w:val="1"/>
      <w:numFmt w:val="decimalFullWidth"/>
      <w:lvlText w:val="%1）"/>
      <w:lvlJc w:val="left"/>
      <w:pPr>
        <w:ind w:left="782" w:hanging="585"/>
      </w:pPr>
      <w:rPr>
        <w:rFonts w:hint="default"/>
        <w:lang w:val="en-US"/>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1"/>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C0"/>
    <w:rsid w:val="0000258C"/>
    <w:rsid w:val="00002AD9"/>
    <w:rsid w:val="00003831"/>
    <w:rsid w:val="0000696E"/>
    <w:rsid w:val="00011D8A"/>
    <w:rsid w:val="00013B54"/>
    <w:rsid w:val="0001493B"/>
    <w:rsid w:val="00017DDA"/>
    <w:rsid w:val="00021374"/>
    <w:rsid w:val="0002487E"/>
    <w:rsid w:val="00032D1C"/>
    <w:rsid w:val="00043C6A"/>
    <w:rsid w:val="00050AAB"/>
    <w:rsid w:val="00051913"/>
    <w:rsid w:val="00051981"/>
    <w:rsid w:val="0005613D"/>
    <w:rsid w:val="00066A19"/>
    <w:rsid w:val="00081E13"/>
    <w:rsid w:val="00083CD2"/>
    <w:rsid w:val="00084D12"/>
    <w:rsid w:val="00084E00"/>
    <w:rsid w:val="0008638A"/>
    <w:rsid w:val="000878EF"/>
    <w:rsid w:val="00087985"/>
    <w:rsid w:val="00087FB1"/>
    <w:rsid w:val="0009061A"/>
    <w:rsid w:val="000934B6"/>
    <w:rsid w:val="000936D9"/>
    <w:rsid w:val="00097BCF"/>
    <w:rsid w:val="000A02F0"/>
    <w:rsid w:val="000A5A22"/>
    <w:rsid w:val="000A6602"/>
    <w:rsid w:val="000D3052"/>
    <w:rsid w:val="000D6D13"/>
    <w:rsid w:val="000F4694"/>
    <w:rsid w:val="000F7AA0"/>
    <w:rsid w:val="00102362"/>
    <w:rsid w:val="00112F89"/>
    <w:rsid w:val="00115A25"/>
    <w:rsid w:val="001274EA"/>
    <w:rsid w:val="0013087D"/>
    <w:rsid w:val="0013398F"/>
    <w:rsid w:val="00133CEA"/>
    <w:rsid w:val="00133E3B"/>
    <w:rsid w:val="001367B7"/>
    <w:rsid w:val="0015010E"/>
    <w:rsid w:val="00156C5C"/>
    <w:rsid w:val="0016000D"/>
    <w:rsid w:val="00164620"/>
    <w:rsid w:val="00173645"/>
    <w:rsid w:val="0018069F"/>
    <w:rsid w:val="0018271A"/>
    <w:rsid w:val="00186973"/>
    <w:rsid w:val="00187FBE"/>
    <w:rsid w:val="00192952"/>
    <w:rsid w:val="001935FD"/>
    <w:rsid w:val="00196848"/>
    <w:rsid w:val="00196BA7"/>
    <w:rsid w:val="001A4F70"/>
    <w:rsid w:val="001A7903"/>
    <w:rsid w:val="001B3BC5"/>
    <w:rsid w:val="001C06B5"/>
    <w:rsid w:val="001C4F83"/>
    <w:rsid w:val="001D035D"/>
    <w:rsid w:val="001D147F"/>
    <w:rsid w:val="001D1BD1"/>
    <w:rsid w:val="001D25E6"/>
    <w:rsid w:val="001D3D61"/>
    <w:rsid w:val="001D4704"/>
    <w:rsid w:val="001E023E"/>
    <w:rsid w:val="001E749B"/>
    <w:rsid w:val="002111A1"/>
    <w:rsid w:val="00220AED"/>
    <w:rsid w:val="002263EF"/>
    <w:rsid w:val="00231BAB"/>
    <w:rsid w:val="002355CD"/>
    <w:rsid w:val="00246308"/>
    <w:rsid w:val="002542B9"/>
    <w:rsid w:val="00262170"/>
    <w:rsid w:val="002654FB"/>
    <w:rsid w:val="00266996"/>
    <w:rsid w:val="0027135E"/>
    <w:rsid w:val="00284B6F"/>
    <w:rsid w:val="00294A61"/>
    <w:rsid w:val="002A6164"/>
    <w:rsid w:val="002B728F"/>
    <w:rsid w:val="002B74AC"/>
    <w:rsid w:val="002C1F6C"/>
    <w:rsid w:val="002C250F"/>
    <w:rsid w:val="002C4FC8"/>
    <w:rsid w:val="002D2612"/>
    <w:rsid w:val="002D30E4"/>
    <w:rsid w:val="002F799D"/>
    <w:rsid w:val="00303C11"/>
    <w:rsid w:val="00310438"/>
    <w:rsid w:val="00310BC4"/>
    <w:rsid w:val="00317749"/>
    <w:rsid w:val="00321509"/>
    <w:rsid w:val="00342E55"/>
    <w:rsid w:val="00350AA4"/>
    <w:rsid w:val="003526FA"/>
    <w:rsid w:val="00366C6A"/>
    <w:rsid w:val="00371A1F"/>
    <w:rsid w:val="003815DD"/>
    <w:rsid w:val="00390FB1"/>
    <w:rsid w:val="00391EC7"/>
    <w:rsid w:val="00393985"/>
    <w:rsid w:val="003A6700"/>
    <w:rsid w:val="003B04E1"/>
    <w:rsid w:val="003C3355"/>
    <w:rsid w:val="003C6DD9"/>
    <w:rsid w:val="003D0E8E"/>
    <w:rsid w:val="003D2EFD"/>
    <w:rsid w:val="003D31BB"/>
    <w:rsid w:val="003E5824"/>
    <w:rsid w:val="003F034B"/>
    <w:rsid w:val="003F3B9B"/>
    <w:rsid w:val="003F759D"/>
    <w:rsid w:val="004024D6"/>
    <w:rsid w:val="00406796"/>
    <w:rsid w:val="0041415F"/>
    <w:rsid w:val="00414EDE"/>
    <w:rsid w:val="00415620"/>
    <w:rsid w:val="00415D56"/>
    <w:rsid w:val="00423EF7"/>
    <w:rsid w:val="00424DBC"/>
    <w:rsid w:val="00430E85"/>
    <w:rsid w:val="004335C6"/>
    <w:rsid w:val="004344E5"/>
    <w:rsid w:val="00437E35"/>
    <w:rsid w:val="00444C27"/>
    <w:rsid w:val="00453E21"/>
    <w:rsid w:val="0046639D"/>
    <w:rsid w:val="00470BE1"/>
    <w:rsid w:val="00471C46"/>
    <w:rsid w:val="0047273D"/>
    <w:rsid w:val="0047698B"/>
    <w:rsid w:val="00482354"/>
    <w:rsid w:val="004839C7"/>
    <w:rsid w:val="004937A4"/>
    <w:rsid w:val="004976C0"/>
    <w:rsid w:val="004A5809"/>
    <w:rsid w:val="004B5E47"/>
    <w:rsid w:val="004C2483"/>
    <w:rsid w:val="004C4564"/>
    <w:rsid w:val="004D39DC"/>
    <w:rsid w:val="004E7821"/>
    <w:rsid w:val="004F5DF6"/>
    <w:rsid w:val="00506C0C"/>
    <w:rsid w:val="00523BDC"/>
    <w:rsid w:val="00527E98"/>
    <w:rsid w:val="005306F3"/>
    <w:rsid w:val="00533BC6"/>
    <w:rsid w:val="00535B7F"/>
    <w:rsid w:val="00545137"/>
    <w:rsid w:val="00556796"/>
    <w:rsid w:val="0056095C"/>
    <w:rsid w:val="00562399"/>
    <w:rsid w:val="0057640B"/>
    <w:rsid w:val="00576A8B"/>
    <w:rsid w:val="0058109B"/>
    <w:rsid w:val="005820A1"/>
    <w:rsid w:val="005850D1"/>
    <w:rsid w:val="005916FD"/>
    <w:rsid w:val="00591D94"/>
    <w:rsid w:val="00593BB4"/>
    <w:rsid w:val="0059611F"/>
    <w:rsid w:val="00597F0E"/>
    <w:rsid w:val="005A7334"/>
    <w:rsid w:val="005C2CD6"/>
    <w:rsid w:val="005C6DED"/>
    <w:rsid w:val="005D55E9"/>
    <w:rsid w:val="005D5A5B"/>
    <w:rsid w:val="005E6948"/>
    <w:rsid w:val="00601925"/>
    <w:rsid w:val="00601DB4"/>
    <w:rsid w:val="00602CE3"/>
    <w:rsid w:val="00604ADA"/>
    <w:rsid w:val="0061095B"/>
    <w:rsid w:val="006130EE"/>
    <w:rsid w:val="0061638D"/>
    <w:rsid w:val="006419E1"/>
    <w:rsid w:val="00642ED3"/>
    <w:rsid w:val="0066614C"/>
    <w:rsid w:val="00673468"/>
    <w:rsid w:val="00675325"/>
    <w:rsid w:val="006810A9"/>
    <w:rsid w:val="00684F3A"/>
    <w:rsid w:val="006909A5"/>
    <w:rsid w:val="006909A6"/>
    <w:rsid w:val="0069124A"/>
    <w:rsid w:val="00691882"/>
    <w:rsid w:val="006939D9"/>
    <w:rsid w:val="00697FC1"/>
    <w:rsid w:val="006A2991"/>
    <w:rsid w:val="006B007E"/>
    <w:rsid w:val="006B5160"/>
    <w:rsid w:val="006C0E57"/>
    <w:rsid w:val="006C3437"/>
    <w:rsid w:val="006D2441"/>
    <w:rsid w:val="006E37D8"/>
    <w:rsid w:val="006E6131"/>
    <w:rsid w:val="006F6B72"/>
    <w:rsid w:val="00707B60"/>
    <w:rsid w:val="00716ED0"/>
    <w:rsid w:val="00722396"/>
    <w:rsid w:val="00732AD6"/>
    <w:rsid w:val="00732AEE"/>
    <w:rsid w:val="007374A2"/>
    <w:rsid w:val="00741C19"/>
    <w:rsid w:val="007467C7"/>
    <w:rsid w:val="00747147"/>
    <w:rsid w:val="00760A30"/>
    <w:rsid w:val="00760CEA"/>
    <w:rsid w:val="007642E5"/>
    <w:rsid w:val="00766C53"/>
    <w:rsid w:val="0077107D"/>
    <w:rsid w:val="00776BA8"/>
    <w:rsid w:val="00782896"/>
    <w:rsid w:val="007834D8"/>
    <w:rsid w:val="00791E34"/>
    <w:rsid w:val="0079497E"/>
    <w:rsid w:val="007974C0"/>
    <w:rsid w:val="007B009D"/>
    <w:rsid w:val="007B709C"/>
    <w:rsid w:val="007B78FD"/>
    <w:rsid w:val="007C0604"/>
    <w:rsid w:val="007C43BD"/>
    <w:rsid w:val="007C4B4C"/>
    <w:rsid w:val="007C703D"/>
    <w:rsid w:val="007D0232"/>
    <w:rsid w:val="007D55DB"/>
    <w:rsid w:val="007D74F6"/>
    <w:rsid w:val="007E021F"/>
    <w:rsid w:val="007E3C11"/>
    <w:rsid w:val="007F5F1D"/>
    <w:rsid w:val="007F73FE"/>
    <w:rsid w:val="008008FB"/>
    <w:rsid w:val="00800C6B"/>
    <w:rsid w:val="0080701A"/>
    <w:rsid w:val="00807461"/>
    <w:rsid w:val="00807EA4"/>
    <w:rsid w:val="00835354"/>
    <w:rsid w:val="008412E0"/>
    <w:rsid w:val="008429D5"/>
    <w:rsid w:val="008457EA"/>
    <w:rsid w:val="008517D5"/>
    <w:rsid w:val="008557AE"/>
    <w:rsid w:val="008563A4"/>
    <w:rsid w:val="00857CF9"/>
    <w:rsid w:val="00860ADA"/>
    <w:rsid w:val="0086207E"/>
    <w:rsid w:val="00871121"/>
    <w:rsid w:val="00880896"/>
    <w:rsid w:val="00881508"/>
    <w:rsid w:val="00881A81"/>
    <w:rsid w:val="00882C09"/>
    <w:rsid w:val="00883D90"/>
    <w:rsid w:val="008910B7"/>
    <w:rsid w:val="008A1239"/>
    <w:rsid w:val="008B6621"/>
    <w:rsid w:val="008C03FA"/>
    <w:rsid w:val="008C0DA5"/>
    <w:rsid w:val="008D0906"/>
    <w:rsid w:val="008E0B35"/>
    <w:rsid w:val="008E7B99"/>
    <w:rsid w:val="008F0BD9"/>
    <w:rsid w:val="008F48DC"/>
    <w:rsid w:val="008F4F0F"/>
    <w:rsid w:val="00900464"/>
    <w:rsid w:val="00902812"/>
    <w:rsid w:val="009055E3"/>
    <w:rsid w:val="00910BAF"/>
    <w:rsid w:val="00921AFE"/>
    <w:rsid w:val="00923D20"/>
    <w:rsid w:val="009255E5"/>
    <w:rsid w:val="00930DEE"/>
    <w:rsid w:val="00931A76"/>
    <w:rsid w:val="00933653"/>
    <w:rsid w:val="00936695"/>
    <w:rsid w:val="0094147F"/>
    <w:rsid w:val="009433A6"/>
    <w:rsid w:val="00957460"/>
    <w:rsid w:val="0095797C"/>
    <w:rsid w:val="009653BD"/>
    <w:rsid w:val="00966E3F"/>
    <w:rsid w:val="0096721B"/>
    <w:rsid w:val="00980BC2"/>
    <w:rsid w:val="00991155"/>
    <w:rsid w:val="009C5410"/>
    <w:rsid w:val="009C6BB2"/>
    <w:rsid w:val="009D339B"/>
    <w:rsid w:val="009D5359"/>
    <w:rsid w:val="009F7BD5"/>
    <w:rsid w:val="00A1232E"/>
    <w:rsid w:val="00A15392"/>
    <w:rsid w:val="00A17AEF"/>
    <w:rsid w:val="00A24D25"/>
    <w:rsid w:val="00A348A2"/>
    <w:rsid w:val="00A36CFB"/>
    <w:rsid w:val="00A446C7"/>
    <w:rsid w:val="00A50A7B"/>
    <w:rsid w:val="00A51E91"/>
    <w:rsid w:val="00A52FA0"/>
    <w:rsid w:val="00A5646E"/>
    <w:rsid w:val="00A65FA9"/>
    <w:rsid w:val="00A7052F"/>
    <w:rsid w:val="00A8249B"/>
    <w:rsid w:val="00A84FF5"/>
    <w:rsid w:val="00A86CB1"/>
    <w:rsid w:val="00A958BA"/>
    <w:rsid w:val="00AA66D9"/>
    <w:rsid w:val="00AB47F3"/>
    <w:rsid w:val="00AB4898"/>
    <w:rsid w:val="00AB4CBC"/>
    <w:rsid w:val="00AB7B7D"/>
    <w:rsid w:val="00AC1BAF"/>
    <w:rsid w:val="00AC66FC"/>
    <w:rsid w:val="00AD2112"/>
    <w:rsid w:val="00AD537D"/>
    <w:rsid w:val="00AE0369"/>
    <w:rsid w:val="00AE0E8B"/>
    <w:rsid w:val="00AE2891"/>
    <w:rsid w:val="00AE624D"/>
    <w:rsid w:val="00AF0B41"/>
    <w:rsid w:val="00AF62B3"/>
    <w:rsid w:val="00AF6B7C"/>
    <w:rsid w:val="00B05B0A"/>
    <w:rsid w:val="00B12281"/>
    <w:rsid w:val="00B16BD2"/>
    <w:rsid w:val="00B17AF0"/>
    <w:rsid w:val="00B22C93"/>
    <w:rsid w:val="00B24F27"/>
    <w:rsid w:val="00B33C98"/>
    <w:rsid w:val="00B40CD4"/>
    <w:rsid w:val="00B43B1F"/>
    <w:rsid w:val="00B46333"/>
    <w:rsid w:val="00B57937"/>
    <w:rsid w:val="00B70B3A"/>
    <w:rsid w:val="00B7206D"/>
    <w:rsid w:val="00B74CDC"/>
    <w:rsid w:val="00B76241"/>
    <w:rsid w:val="00B868F7"/>
    <w:rsid w:val="00B95A47"/>
    <w:rsid w:val="00BA1EDF"/>
    <w:rsid w:val="00BB09EE"/>
    <w:rsid w:val="00BB6443"/>
    <w:rsid w:val="00BC49A1"/>
    <w:rsid w:val="00BC5A2D"/>
    <w:rsid w:val="00BD3405"/>
    <w:rsid w:val="00BD60CC"/>
    <w:rsid w:val="00BD69AB"/>
    <w:rsid w:val="00BE137C"/>
    <w:rsid w:val="00BE17F6"/>
    <w:rsid w:val="00BE4E7A"/>
    <w:rsid w:val="00BF0167"/>
    <w:rsid w:val="00BF7157"/>
    <w:rsid w:val="00C0115B"/>
    <w:rsid w:val="00C03CCD"/>
    <w:rsid w:val="00C204BB"/>
    <w:rsid w:val="00C24804"/>
    <w:rsid w:val="00C30032"/>
    <w:rsid w:val="00C33905"/>
    <w:rsid w:val="00C370A0"/>
    <w:rsid w:val="00C37C73"/>
    <w:rsid w:val="00C511DA"/>
    <w:rsid w:val="00C55E1D"/>
    <w:rsid w:val="00C62CA4"/>
    <w:rsid w:val="00C67979"/>
    <w:rsid w:val="00C732D0"/>
    <w:rsid w:val="00C830F8"/>
    <w:rsid w:val="00C85106"/>
    <w:rsid w:val="00C90C2C"/>
    <w:rsid w:val="00CA2B56"/>
    <w:rsid w:val="00CC3F2C"/>
    <w:rsid w:val="00CD72E3"/>
    <w:rsid w:val="00CF01E7"/>
    <w:rsid w:val="00CF1A53"/>
    <w:rsid w:val="00CF1A9C"/>
    <w:rsid w:val="00CF1BF0"/>
    <w:rsid w:val="00D018C6"/>
    <w:rsid w:val="00D04A05"/>
    <w:rsid w:val="00D05856"/>
    <w:rsid w:val="00D110EF"/>
    <w:rsid w:val="00D129E8"/>
    <w:rsid w:val="00D22361"/>
    <w:rsid w:val="00D401C9"/>
    <w:rsid w:val="00D44846"/>
    <w:rsid w:val="00D46627"/>
    <w:rsid w:val="00D4722F"/>
    <w:rsid w:val="00D62368"/>
    <w:rsid w:val="00D628BF"/>
    <w:rsid w:val="00D63B67"/>
    <w:rsid w:val="00D65B5F"/>
    <w:rsid w:val="00D726C2"/>
    <w:rsid w:val="00D73FC9"/>
    <w:rsid w:val="00D92366"/>
    <w:rsid w:val="00D93DAB"/>
    <w:rsid w:val="00DA5B2D"/>
    <w:rsid w:val="00DA5DF7"/>
    <w:rsid w:val="00DA7313"/>
    <w:rsid w:val="00DB4242"/>
    <w:rsid w:val="00DB6ABC"/>
    <w:rsid w:val="00DC0B88"/>
    <w:rsid w:val="00DC4ADC"/>
    <w:rsid w:val="00DD3EE7"/>
    <w:rsid w:val="00E03B46"/>
    <w:rsid w:val="00E1209D"/>
    <w:rsid w:val="00E12631"/>
    <w:rsid w:val="00E16B6B"/>
    <w:rsid w:val="00E16C7A"/>
    <w:rsid w:val="00E453E2"/>
    <w:rsid w:val="00E45DDB"/>
    <w:rsid w:val="00E47988"/>
    <w:rsid w:val="00E50511"/>
    <w:rsid w:val="00E52BB4"/>
    <w:rsid w:val="00E631A0"/>
    <w:rsid w:val="00E63A89"/>
    <w:rsid w:val="00E66AA2"/>
    <w:rsid w:val="00E67E78"/>
    <w:rsid w:val="00E82C30"/>
    <w:rsid w:val="00E861DA"/>
    <w:rsid w:val="00E91554"/>
    <w:rsid w:val="00E93A20"/>
    <w:rsid w:val="00E940E2"/>
    <w:rsid w:val="00EB4209"/>
    <w:rsid w:val="00EC77B7"/>
    <w:rsid w:val="00ED0615"/>
    <w:rsid w:val="00ED1157"/>
    <w:rsid w:val="00ED34A8"/>
    <w:rsid w:val="00ED559C"/>
    <w:rsid w:val="00EF1550"/>
    <w:rsid w:val="00EF1A21"/>
    <w:rsid w:val="00F01AD2"/>
    <w:rsid w:val="00F01D5D"/>
    <w:rsid w:val="00F11A4C"/>
    <w:rsid w:val="00F11AF6"/>
    <w:rsid w:val="00F13D09"/>
    <w:rsid w:val="00F26365"/>
    <w:rsid w:val="00F327AB"/>
    <w:rsid w:val="00F3428E"/>
    <w:rsid w:val="00F34854"/>
    <w:rsid w:val="00F37712"/>
    <w:rsid w:val="00F40BFB"/>
    <w:rsid w:val="00F423B4"/>
    <w:rsid w:val="00F42A96"/>
    <w:rsid w:val="00F53045"/>
    <w:rsid w:val="00F56FE1"/>
    <w:rsid w:val="00F63588"/>
    <w:rsid w:val="00F73392"/>
    <w:rsid w:val="00F73D34"/>
    <w:rsid w:val="00F74159"/>
    <w:rsid w:val="00F74693"/>
    <w:rsid w:val="00F82E0C"/>
    <w:rsid w:val="00F86BD5"/>
    <w:rsid w:val="00FA102D"/>
    <w:rsid w:val="00FA3614"/>
    <w:rsid w:val="00FB1219"/>
    <w:rsid w:val="00FB150A"/>
    <w:rsid w:val="00FB3192"/>
    <w:rsid w:val="00FB4654"/>
    <w:rsid w:val="00FC4800"/>
    <w:rsid w:val="00FC576F"/>
    <w:rsid w:val="00FC5D0F"/>
    <w:rsid w:val="00FC652A"/>
    <w:rsid w:val="00FC6F0B"/>
    <w:rsid w:val="00FC7B3C"/>
    <w:rsid w:val="00FD2917"/>
    <w:rsid w:val="00FD2ECE"/>
    <w:rsid w:val="00FD6E03"/>
    <w:rsid w:val="00FE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rules v:ext="edit">
        <o:r id="V:Rule1" type="callout"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974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820A1"/>
    <w:pPr>
      <w:shd w:val="clear" w:color="auto" w:fill="000080"/>
    </w:pPr>
    <w:rPr>
      <w:rFonts w:ascii="Arial" w:eastAsia="ＭＳ ゴシック" w:hAnsi="Arial"/>
    </w:rPr>
  </w:style>
  <w:style w:type="paragraph" w:styleId="a4">
    <w:name w:val="header"/>
    <w:basedOn w:val="a"/>
    <w:link w:val="a5"/>
    <w:rsid w:val="00D4722F"/>
    <w:pPr>
      <w:tabs>
        <w:tab w:val="center" w:pos="4252"/>
        <w:tab w:val="right" w:pos="8504"/>
      </w:tabs>
      <w:snapToGrid w:val="0"/>
    </w:pPr>
  </w:style>
  <w:style w:type="character" w:customStyle="1" w:styleId="a5">
    <w:name w:val="ヘッダー (文字)"/>
    <w:link w:val="a4"/>
    <w:uiPriority w:val="99"/>
    <w:rsid w:val="00D4722F"/>
    <w:rPr>
      <w:kern w:val="2"/>
      <w:sz w:val="21"/>
      <w:szCs w:val="24"/>
    </w:rPr>
  </w:style>
  <w:style w:type="paragraph" w:styleId="a6">
    <w:name w:val="footer"/>
    <w:basedOn w:val="a"/>
    <w:link w:val="a7"/>
    <w:rsid w:val="00D4722F"/>
    <w:pPr>
      <w:tabs>
        <w:tab w:val="center" w:pos="4252"/>
        <w:tab w:val="right" w:pos="8504"/>
      </w:tabs>
      <w:snapToGrid w:val="0"/>
    </w:pPr>
  </w:style>
  <w:style w:type="character" w:customStyle="1" w:styleId="a7">
    <w:name w:val="フッター (文字)"/>
    <w:link w:val="a6"/>
    <w:rsid w:val="00D4722F"/>
    <w:rPr>
      <w:kern w:val="2"/>
      <w:sz w:val="21"/>
      <w:szCs w:val="24"/>
    </w:rPr>
  </w:style>
  <w:style w:type="paragraph" w:styleId="a8">
    <w:name w:val="Balloon Text"/>
    <w:basedOn w:val="a"/>
    <w:link w:val="a9"/>
    <w:rsid w:val="00D4722F"/>
    <w:rPr>
      <w:rFonts w:ascii="Arial" w:eastAsia="ＭＳ ゴシック" w:hAnsi="Arial"/>
      <w:sz w:val="18"/>
      <w:szCs w:val="18"/>
    </w:rPr>
  </w:style>
  <w:style w:type="character" w:customStyle="1" w:styleId="a9">
    <w:name w:val="吹き出し (文字)"/>
    <w:link w:val="a8"/>
    <w:rsid w:val="00D4722F"/>
    <w:rPr>
      <w:rFonts w:ascii="Arial" w:eastAsia="ＭＳ ゴシック" w:hAnsi="Arial" w:cs="Times New Roman"/>
      <w:kern w:val="2"/>
      <w:sz w:val="18"/>
      <w:szCs w:val="18"/>
    </w:rPr>
  </w:style>
  <w:style w:type="character" w:styleId="aa">
    <w:name w:val="annotation reference"/>
    <w:rsid w:val="00B76241"/>
    <w:rPr>
      <w:sz w:val="18"/>
      <w:szCs w:val="18"/>
    </w:rPr>
  </w:style>
  <w:style w:type="paragraph" w:styleId="ab">
    <w:name w:val="annotation text"/>
    <w:basedOn w:val="a"/>
    <w:link w:val="ac"/>
    <w:rsid w:val="00B76241"/>
    <w:pPr>
      <w:jc w:val="left"/>
    </w:pPr>
  </w:style>
  <w:style w:type="character" w:customStyle="1" w:styleId="ac">
    <w:name w:val="コメント文字列 (文字)"/>
    <w:link w:val="ab"/>
    <w:rsid w:val="00B76241"/>
    <w:rPr>
      <w:kern w:val="2"/>
      <w:sz w:val="21"/>
      <w:szCs w:val="24"/>
    </w:rPr>
  </w:style>
  <w:style w:type="paragraph" w:styleId="ad">
    <w:name w:val="annotation subject"/>
    <w:basedOn w:val="ab"/>
    <w:next w:val="ab"/>
    <w:link w:val="ae"/>
    <w:rsid w:val="00B76241"/>
    <w:rPr>
      <w:b/>
      <w:bCs/>
    </w:rPr>
  </w:style>
  <w:style w:type="character" w:customStyle="1" w:styleId="ae">
    <w:name w:val="コメント内容 (文字)"/>
    <w:link w:val="ad"/>
    <w:rsid w:val="00B76241"/>
    <w:rPr>
      <w:b/>
      <w:bCs/>
      <w:kern w:val="2"/>
      <w:sz w:val="21"/>
      <w:szCs w:val="24"/>
    </w:rPr>
  </w:style>
  <w:style w:type="character" w:styleId="af">
    <w:name w:val="Hyperlink"/>
    <w:uiPriority w:val="99"/>
    <w:unhideWhenUsed/>
    <w:rsid w:val="00371A1F"/>
    <w:rPr>
      <w:color w:val="0000FF"/>
      <w:u w:val="single"/>
    </w:rPr>
  </w:style>
  <w:style w:type="paragraph" w:styleId="af0">
    <w:name w:val="Revision"/>
    <w:hidden/>
    <w:uiPriority w:val="99"/>
    <w:semiHidden/>
    <w:rsid w:val="00BB09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974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820A1"/>
    <w:pPr>
      <w:shd w:val="clear" w:color="auto" w:fill="000080"/>
    </w:pPr>
    <w:rPr>
      <w:rFonts w:ascii="Arial" w:eastAsia="ＭＳ ゴシック" w:hAnsi="Arial"/>
    </w:rPr>
  </w:style>
  <w:style w:type="paragraph" w:styleId="a4">
    <w:name w:val="header"/>
    <w:basedOn w:val="a"/>
    <w:link w:val="a5"/>
    <w:rsid w:val="00D4722F"/>
    <w:pPr>
      <w:tabs>
        <w:tab w:val="center" w:pos="4252"/>
        <w:tab w:val="right" w:pos="8504"/>
      </w:tabs>
      <w:snapToGrid w:val="0"/>
    </w:pPr>
  </w:style>
  <w:style w:type="character" w:customStyle="1" w:styleId="a5">
    <w:name w:val="ヘッダー (文字)"/>
    <w:link w:val="a4"/>
    <w:uiPriority w:val="99"/>
    <w:rsid w:val="00D4722F"/>
    <w:rPr>
      <w:kern w:val="2"/>
      <w:sz w:val="21"/>
      <w:szCs w:val="24"/>
    </w:rPr>
  </w:style>
  <w:style w:type="paragraph" w:styleId="a6">
    <w:name w:val="footer"/>
    <w:basedOn w:val="a"/>
    <w:link w:val="a7"/>
    <w:rsid w:val="00D4722F"/>
    <w:pPr>
      <w:tabs>
        <w:tab w:val="center" w:pos="4252"/>
        <w:tab w:val="right" w:pos="8504"/>
      </w:tabs>
      <w:snapToGrid w:val="0"/>
    </w:pPr>
  </w:style>
  <w:style w:type="character" w:customStyle="1" w:styleId="a7">
    <w:name w:val="フッター (文字)"/>
    <w:link w:val="a6"/>
    <w:rsid w:val="00D4722F"/>
    <w:rPr>
      <w:kern w:val="2"/>
      <w:sz w:val="21"/>
      <w:szCs w:val="24"/>
    </w:rPr>
  </w:style>
  <w:style w:type="paragraph" w:styleId="a8">
    <w:name w:val="Balloon Text"/>
    <w:basedOn w:val="a"/>
    <w:link w:val="a9"/>
    <w:rsid w:val="00D4722F"/>
    <w:rPr>
      <w:rFonts w:ascii="Arial" w:eastAsia="ＭＳ ゴシック" w:hAnsi="Arial"/>
      <w:sz w:val="18"/>
      <w:szCs w:val="18"/>
    </w:rPr>
  </w:style>
  <w:style w:type="character" w:customStyle="1" w:styleId="a9">
    <w:name w:val="吹き出し (文字)"/>
    <w:link w:val="a8"/>
    <w:rsid w:val="00D4722F"/>
    <w:rPr>
      <w:rFonts w:ascii="Arial" w:eastAsia="ＭＳ ゴシック" w:hAnsi="Arial" w:cs="Times New Roman"/>
      <w:kern w:val="2"/>
      <w:sz w:val="18"/>
      <w:szCs w:val="18"/>
    </w:rPr>
  </w:style>
  <w:style w:type="character" w:styleId="aa">
    <w:name w:val="annotation reference"/>
    <w:rsid w:val="00B76241"/>
    <w:rPr>
      <w:sz w:val="18"/>
      <w:szCs w:val="18"/>
    </w:rPr>
  </w:style>
  <w:style w:type="paragraph" w:styleId="ab">
    <w:name w:val="annotation text"/>
    <w:basedOn w:val="a"/>
    <w:link w:val="ac"/>
    <w:rsid w:val="00B76241"/>
    <w:pPr>
      <w:jc w:val="left"/>
    </w:pPr>
  </w:style>
  <w:style w:type="character" w:customStyle="1" w:styleId="ac">
    <w:name w:val="コメント文字列 (文字)"/>
    <w:link w:val="ab"/>
    <w:rsid w:val="00B76241"/>
    <w:rPr>
      <w:kern w:val="2"/>
      <w:sz w:val="21"/>
      <w:szCs w:val="24"/>
    </w:rPr>
  </w:style>
  <w:style w:type="paragraph" w:styleId="ad">
    <w:name w:val="annotation subject"/>
    <w:basedOn w:val="ab"/>
    <w:next w:val="ab"/>
    <w:link w:val="ae"/>
    <w:rsid w:val="00B76241"/>
    <w:rPr>
      <w:b/>
      <w:bCs/>
    </w:rPr>
  </w:style>
  <w:style w:type="character" w:customStyle="1" w:styleId="ae">
    <w:name w:val="コメント内容 (文字)"/>
    <w:link w:val="ad"/>
    <w:rsid w:val="00B76241"/>
    <w:rPr>
      <w:b/>
      <w:bCs/>
      <w:kern w:val="2"/>
      <w:sz w:val="21"/>
      <w:szCs w:val="24"/>
    </w:rPr>
  </w:style>
  <w:style w:type="character" w:styleId="af">
    <w:name w:val="Hyperlink"/>
    <w:uiPriority w:val="99"/>
    <w:unhideWhenUsed/>
    <w:rsid w:val="00371A1F"/>
    <w:rPr>
      <w:color w:val="0000FF"/>
      <w:u w:val="single"/>
    </w:rPr>
  </w:style>
  <w:style w:type="paragraph" w:styleId="af0">
    <w:name w:val="Revision"/>
    <w:hidden/>
    <w:uiPriority w:val="99"/>
    <w:semiHidden/>
    <w:rsid w:val="00BB09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3EA0-8696-4500-B93B-3F84BEAF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第5中足骨骨折に関する考察</vt:lpstr>
      <vt:lpstr>第5中足骨骨折に関する考察</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第5中足骨骨折に関する考察</dc:title>
  <dc:creator>JSBM事務局</dc:creator>
  <cp:lastModifiedBy>及川 達郎</cp:lastModifiedBy>
  <cp:revision>2</cp:revision>
  <cp:lastPrinted>2012-12-18T08:38:00Z</cp:lastPrinted>
  <dcterms:created xsi:type="dcterms:W3CDTF">2014-12-15T00:36:00Z</dcterms:created>
  <dcterms:modified xsi:type="dcterms:W3CDTF">2014-12-15T00:36:00Z</dcterms:modified>
</cp:coreProperties>
</file>